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1E" w:rsidRPr="00934A7E" w:rsidRDefault="00934A7E" w:rsidP="008711AB">
      <w:pPr>
        <w:ind w:left="0" w:firstLine="0"/>
        <w:rPr>
          <w:rFonts w:ascii="Times New Roman" w:hAnsi="Times New Roman" w:cs="Times New Roman"/>
          <w:b/>
          <w:sz w:val="24"/>
          <w:szCs w:val="24"/>
          <w:u w:val="single"/>
        </w:rPr>
      </w:pPr>
      <w:bookmarkStart w:id="0" w:name="_GoBack"/>
      <w:bookmarkEnd w:id="0"/>
      <w:r>
        <w:rPr>
          <w:b/>
          <w:sz w:val="28"/>
          <w:szCs w:val="28"/>
          <w:u w:val="single"/>
        </w:rPr>
        <w:br/>
      </w:r>
      <w:r w:rsidRPr="00934A7E">
        <w:rPr>
          <w:rFonts w:ascii="Times New Roman" w:hAnsi="Times New Roman" w:cs="Times New Roman"/>
          <w:b/>
          <w:sz w:val="24"/>
          <w:szCs w:val="24"/>
          <w:u w:val="single"/>
        </w:rPr>
        <w:t>Economics</w:t>
      </w:r>
      <w:r w:rsidR="008711AB" w:rsidRPr="00934A7E">
        <w:rPr>
          <w:rFonts w:ascii="Times New Roman" w:hAnsi="Times New Roman" w:cs="Times New Roman"/>
          <w:b/>
          <w:sz w:val="24"/>
          <w:szCs w:val="24"/>
          <w:u w:val="single"/>
        </w:rPr>
        <w:t xml:space="preserve"> Department Results</w:t>
      </w:r>
    </w:p>
    <w:p w:rsidR="008711AB" w:rsidRPr="00934A7E" w:rsidRDefault="00934A7E" w:rsidP="008711AB">
      <w:pPr>
        <w:ind w:left="0" w:firstLine="0"/>
        <w:rPr>
          <w:rFonts w:ascii="Times New Roman" w:hAnsi="Times New Roman" w:cs="Times New Roman"/>
          <w:sz w:val="24"/>
          <w:szCs w:val="24"/>
        </w:rPr>
      </w:pPr>
      <w:r w:rsidRPr="00934A7E">
        <w:rPr>
          <w:rFonts w:ascii="Times New Roman" w:hAnsi="Times New Roman" w:cs="Times New Roman"/>
          <w:sz w:val="24"/>
          <w:szCs w:val="24"/>
        </w:rPr>
        <w:t>Jerry T. Amoloza</w:t>
      </w:r>
    </w:p>
    <w:p w:rsidR="008711AB" w:rsidRPr="00934A7E" w:rsidRDefault="008711AB" w:rsidP="008711AB">
      <w:pPr>
        <w:ind w:left="0" w:firstLine="0"/>
        <w:rPr>
          <w:rFonts w:ascii="Times New Roman" w:hAnsi="Times New Roman" w:cs="Times New Roman"/>
          <w:sz w:val="24"/>
          <w:szCs w:val="24"/>
        </w:rPr>
      </w:pPr>
    </w:p>
    <w:p w:rsidR="008711AB" w:rsidRPr="00934A7E" w:rsidRDefault="008711AB" w:rsidP="008711AB">
      <w:pPr>
        <w:ind w:left="0" w:firstLine="0"/>
        <w:jc w:val="center"/>
        <w:rPr>
          <w:rFonts w:ascii="Times New Roman" w:hAnsi="Times New Roman" w:cs="Times New Roman"/>
          <w:b/>
          <w:sz w:val="24"/>
          <w:szCs w:val="24"/>
        </w:rPr>
      </w:pPr>
      <w:r w:rsidRPr="00934A7E">
        <w:rPr>
          <w:rFonts w:ascii="Times New Roman" w:hAnsi="Times New Roman" w:cs="Times New Roman"/>
          <w:b/>
          <w:sz w:val="24"/>
          <w:szCs w:val="24"/>
        </w:rPr>
        <w:t>East Central College</w:t>
      </w:r>
    </w:p>
    <w:p w:rsidR="008711AB" w:rsidRPr="00934A7E" w:rsidRDefault="008711AB" w:rsidP="008711AB">
      <w:pPr>
        <w:ind w:left="0" w:firstLine="0"/>
        <w:jc w:val="center"/>
        <w:rPr>
          <w:rFonts w:ascii="Times New Roman" w:hAnsi="Times New Roman" w:cs="Times New Roman"/>
          <w:b/>
          <w:sz w:val="24"/>
          <w:szCs w:val="24"/>
        </w:rPr>
      </w:pPr>
      <w:r w:rsidRPr="00934A7E">
        <w:rPr>
          <w:rFonts w:ascii="Times New Roman" w:hAnsi="Times New Roman" w:cs="Times New Roman"/>
          <w:b/>
          <w:sz w:val="24"/>
          <w:szCs w:val="24"/>
        </w:rPr>
        <w:t>Assessment Reporting: Course/Curriculum</w:t>
      </w:r>
    </w:p>
    <w:p w:rsidR="008711AB" w:rsidRPr="00934A7E" w:rsidRDefault="008711AB" w:rsidP="008711AB">
      <w:pPr>
        <w:ind w:left="0" w:firstLine="0"/>
        <w:rPr>
          <w:rFonts w:ascii="Times New Roman" w:hAnsi="Times New Roman" w:cs="Times New Roman"/>
          <w:sz w:val="24"/>
          <w:szCs w:val="24"/>
        </w:rPr>
      </w:pPr>
    </w:p>
    <w:p w:rsidR="008711AB" w:rsidRDefault="008711AB" w:rsidP="008711AB">
      <w:pPr>
        <w:ind w:left="0" w:firstLine="0"/>
        <w:rPr>
          <w:rFonts w:ascii="Times New Roman" w:hAnsi="Times New Roman" w:cs="Times New Roman"/>
          <w:sz w:val="24"/>
          <w:szCs w:val="24"/>
        </w:rPr>
      </w:pPr>
      <w:r w:rsidRPr="00934A7E">
        <w:rPr>
          <w:rFonts w:ascii="Times New Roman" w:hAnsi="Times New Roman" w:cs="Times New Roman"/>
          <w:sz w:val="24"/>
          <w:szCs w:val="24"/>
        </w:rPr>
        <w:t xml:space="preserve">Division: </w:t>
      </w:r>
      <w:r w:rsidR="00934A7E">
        <w:rPr>
          <w:rFonts w:ascii="Times New Roman" w:hAnsi="Times New Roman" w:cs="Times New Roman"/>
          <w:sz w:val="24"/>
          <w:szCs w:val="24"/>
        </w:rPr>
        <w:t>Business, Education, Social Science and Technology</w:t>
      </w:r>
    </w:p>
    <w:p w:rsidR="002C4F89" w:rsidRPr="00934A7E" w:rsidRDefault="002C4F89" w:rsidP="008711AB">
      <w:pPr>
        <w:ind w:left="0" w:firstLine="0"/>
        <w:rPr>
          <w:rFonts w:ascii="Times New Roman" w:hAnsi="Times New Roman" w:cs="Times New Roman"/>
          <w:sz w:val="24"/>
          <w:szCs w:val="24"/>
        </w:rPr>
      </w:pPr>
    </w:p>
    <w:p w:rsidR="008711AB" w:rsidRPr="00934A7E" w:rsidRDefault="00A40475" w:rsidP="008711AB">
      <w:pPr>
        <w:ind w:left="0" w:firstLine="0"/>
        <w:rPr>
          <w:rFonts w:ascii="Times New Roman" w:hAnsi="Times New Roman" w:cs="Times New Roman"/>
          <w:sz w:val="24"/>
          <w:szCs w:val="24"/>
        </w:rPr>
      </w:pPr>
      <w:r w:rsidRPr="00AC76CD">
        <w:rPr>
          <w:rFonts w:ascii="Times New Roman" w:hAnsi="Times New Roman" w:cs="Times New Roman"/>
          <w:b/>
          <w:sz w:val="24"/>
          <w:szCs w:val="24"/>
        </w:rPr>
        <w:t>A.</w:t>
      </w:r>
      <w:r>
        <w:rPr>
          <w:rFonts w:ascii="Times New Roman" w:hAnsi="Times New Roman" w:cs="Times New Roman"/>
          <w:sz w:val="24"/>
          <w:szCs w:val="24"/>
        </w:rPr>
        <w:t xml:space="preserve"> </w:t>
      </w:r>
      <w:r w:rsidR="008711AB" w:rsidRPr="00934A7E">
        <w:rPr>
          <w:rFonts w:ascii="Times New Roman" w:hAnsi="Times New Roman" w:cs="Times New Roman"/>
          <w:sz w:val="24"/>
          <w:szCs w:val="24"/>
        </w:rPr>
        <w:t xml:space="preserve">Course/Curriculum Name: Principles of </w:t>
      </w:r>
      <w:r w:rsidR="00934A7E">
        <w:rPr>
          <w:rFonts w:ascii="Times New Roman" w:hAnsi="Times New Roman" w:cs="Times New Roman"/>
          <w:sz w:val="24"/>
          <w:szCs w:val="24"/>
        </w:rPr>
        <w:t>Macroeconomics</w:t>
      </w:r>
    </w:p>
    <w:p w:rsidR="008711AB" w:rsidRPr="00934A7E" w:rsidRDefault="008711AB" w:rsidP="008711AB">
      <w:pPr>
        <w:ind w:left="0" w:firstLine="0"/>
        <w:rPr>
          <w:rFonts w:ascii="Times New Roman" w:hAnsi="Times New Roman" w:cs="Times New Roman"/>
          <w:sz w:val="24"/>
          <w:szCs w:val="24"/>
        </w:rPr>
      </w:pPr>
    </w:p>
    <w:p w:rsidR="00943EF9" w:rsidRPr="00A304BA" w:rsidRDefault="00943EF9" w:rsidP="00943EF9">
      <w:pPr>
        <w:ind w:left="0" w:firstLine="0"/>
        <w:rPr>
          <w:rFonts w:ascii="Times New Roman" w:hAnsi="Times New Roman" w:cs="Times New Roman"/>
          <w:b/>
          <w:sz w:val="24"/>
          <w:szCs w:val="24"/>
        </w:rPr>
      </w:pPr>
      <w:r w:rsidRPr="00A304BA">
        <w:rPr>
          <w:rFonts w:ascii="Times New Roman" w:eastAsia="Calibri" w:hAnsi="Times New Roman" w:cs="Times New Roman"/>
          <w:b/>
          <w:sz w:val="24"/>
          <w:szCs w:val="24"/>
        </w:rPr>
        <w:t>At the end of this course the student will be able to:</w:t>
      </w:r>
    </w:p>
    <w:p w:rsidR="00943EF9" w:rsidRPr="00943EF9" w:rsidRDefault="00943EF9" w:rsidP="00943EF9">
      <w:pPr>
        <w:pStyle w:val="ListParagraph"/>
        <w:widowControl w:val="0"/>
        <w:numPr>
          <w:ilvl w:val="0"/>
          <w:numId w:val="9"/>
        </w:numPr>
        <w:overflowPunct w:val="0"/>
        <w:autoSpaceDE w:val="0"/>
        <w:autoSpaceDN w:val="0"/>
        <w:adjustRightInd w:val="0"/>
        <w:rPr>
          <w:rFonts w:ascii="Times New Roman" w:eastAsia="Calibri" w:hAnsi="Times New Roman" w:cs="Times New Roman"/>
          <w:sz w:val="24"/>
          <w:szCs w:val="24"/>
        </w:rPr>
      </w:pPr>
      <w:r w:rsidRPr="00943EF9">
        <w:rPr>
          <w:rFonts w:ascii="Times New Roman" w:eastAsia="Calibri" w:hAnsi="Times New Roman" w:cs="Times New Roman"/>
          <w:sz w:val="24"/>
          <w:szCs w:val="24"/>
        </w:rPr>
        <w:t>Measure a nation’s income, production, unemployment, inflation and growth.</w:t>
      </w:r>
    </w:p>
    <w:p w:rsidR="00943EF9" w:rsidRPr="00943EF9" w:rsidRDefault="00943EF9" w:rsidP="00943EF9">
      <w:pPr>
        <w:widowControl w:val="0"/>
        <w:numPr>
          <w:ilvl w:val="0"/>
          <w:numId w:val="9"/>
        </w:numPr>
        <w:overflowPunct w:val="0"/>
        <w:autoSpaceDE w:val="0"/>
        <w:autoSpaceDN w:val="0"/>
        <w:adjustRightInd w:val="0"/>
        <w:rPr>
          <w:rFonts w:ascii="Times New Roman" w:eastAsia="Calibri" w:hAnsi="Times New Roman" w:cs="Times New Roman"/>
          <w:sz w:val="24"/>
          <w:szCs w:val="24"/>
        </w:rPr>
      </w:pPr>
      <w:r w:rsidRPr="00943EF9">
        <w:rPr>
          <w:rFonts w:ascii="Times New Roman" w:eastAsia="Calibri" w:hAnsi="Times New Roman" w:cs="Times New Roman"/>
          <w:sz w:val="24"/>
          <w:szCs w:val="24"/>
        </w:rPr>
        <w:t>Understand the monetary and financial system.</w:t>
      </w:r>
    </w:p>
    <w:p w:rsidR="00943EF9" w:rsidRPr="00943EF9" w:rsidRDefault="00943EF9" w:rsidP="00943EF9">
      <w:pPr>
        <w:widowControl w:val="0"/>
        <w:numPr>
          <w:ilvl w:val="0"/>
          <w:numId w:val="9"/>
        </w:numPr>
        <w:overflowPunct w:val="0"/>
        <w:autoSpaceDE w:val="0"/>
        <w:autoSpaceDN w:val="0"/>
        <w:adjustRightInd w:val="0"/>
        <w:rPr>
          <w:rFonts w:ascii="Times New Roman" w:eastAsia="Calibri" w:hAnsi="Times New Roman" w:cs="Times New Roman"/>
          <w:sz w:val="24"/>
          <w:szCs w:val="24"/>
        </w:rPr>
      </w:pPr>
      <w:r w:rsidRPr="00943EF9">
        <w:rPr>
          <w:rFonts w:ascii="Times New Roman" w:eastAsia="Calibri" w:hAnsi="Times New Roman" w:cs="Times New Roman"/>
          <w:sz w:val="24"/>
          <w:szCs w:val="24"/>
        </w:rPr>
        <w:t xml:space="preserve">Illustrate the influence of monetary policy and fiscal policy on economy with aggregate demand and aggregate supply. </w:t>
      </w:r>
    </w:p>
    <w:p w:rsidR="00943EF9" w:rsidRPr="00A40475" w:rsidRDefault="00943EF9" w:rsidP="00943EF9">
      <w:pPr>
        <w:widowControl w:val="0"/>
        <w:numPr>
          <w:ilvl w:val="0"/>
          <w:numId w:val="9"/>
        </w:numPr>
        <w:overflowPunct w:val="0"/>
        <w:autoSpaceDE w:val="0"/>
        <w:autoSpaceDN w:val="0"/>
        <w:adjustRightInd w:val="0"/>
        <w:rPr>
          <w:sz w:val="24"/>
          <w:szCs w:val="24"/>
        </w:rPr>
      </w:pPr>
      <w:r w:rsidRPr="00943EF9">
        <w:rPr>
          <w:rFonts w:ascii="Times New Roman" w:eastAsia="Calibri" w:hAnsi="Times New Roman" w:cs="Times New Roman"/>
          <w:sz w:val="24"/>
          <w:szCs w:val="24"/>
        </w:rPr>
        <w:t>Understand some basic concepts of open economics (international economics).</w:t>
      </w:r>
    </w:p>
    <w:p w:rsidR="00A40475" w:rsidRDefault="00A40475" w:rsidP="00A40475">
      <w:pPr>
        <w:widowControl w:val="0"/>
        <w:overflowPunct w:val="0"/>
        <w:autoSpaceDE w:val="0"/>
        <w:autoSpaceDN w:val="0"/>
        <w:adjustRightInd w:val="0"/>
        <w:rPr>
          <w:rFonts w:ascii="Times New Roman" w:eastAsia="Calibri" w:hAnsi="Times New Roman" w:cs="Times New Roman"/>
          <w:sz w:val="24"/>
          <w:szCs w:val="24"/>
        </w:rPr>
      </w:pPr>
    </w:p>
    <w:p w:rsidR="00A40475" w:rsidRPr="00934A7E" w:rsidRDefault="00A40475" w:rsidP="00A40475">
      <w:pPr>
        <w:ind w:left="0" w:firstLine="0"/>
        <w:rPr>
          <w:rFonts w:ascii="Times New Roman" w:hAnsi="Times New Roman" w:cs="Times New Roman"/>
          <w:sz w:val="24"/>
          <w:szCs w:val="24"/>
        </w:rPr>
      </w:pPr>
      <w:r w:rsidRPr="00AC76CD">
        <w:rPr>
          <w:rFonts w:ascii="Times New Roman" w:hAnsi="Times New Roman" w:cs="Times New Roman"/>
          <w:b/>
          <w:sz w:val="24"/>
          <w:szCs w:val="24"/>
        </w:rPr>
        <w:t>B.</w:t>
      </w:r>
      <w:r>
        <w:rPr>
          <w:rFonts w:ascii="Times New Roman" w:hAnsi="Times New Roman" w:cs="Times New Roman"/>
          <w:sz w:val="24"/>
          <w:szCs w:val="24"/>
        </w:rPr>
        <w:t xml:space="preserve"> </w:t>
      </w:r>
      <w:r w:rsidRPr="00934A7E">
        <w:rPr>
          <w:rFonts w:ascii="Times New Roman" w:hAnsi="Times New Roman" w:cs="Times New Roman"/>
          <w:sz w:val="24"/>
          <w:szCs w:val="24"/>
        </w:rPr>
        <w:t xml:space="preserve">Course/Curriculum Name: Principles of </w:t>
      </w:r>
      <w:r>
        <w:rPr>
          <w:rFonts w:ascii="Times New Roman" w:hAnsi="Times New Roman" w:cs="Times New Roman"/>
          <w:sz w:val="24"/>
          <w:szCs w:val="24"/>
        </w:rPr>
        <w:t>Macroeconomics</w:t>
      </w:r>
    </w:p>
    <w:p w:rsidR="00AC76CD" w:rsidRDefault="00AC76CD" w:rsidP="005833ED">
      <w:pPr>
        <w:ind w:left="0" w:firstLine="0"/>
        <w:rPr>
          <w:rFonts w:ascii="Times New Roman" w:hAnsi="Times New Roman" w:cs="Times New Roman"/>
          <w:sz w:val="24"/>
          <w:szCs w:val="24"/>
        </w:rPr>
      </w:pPr>
    </w:p>
    <w:p w:rsidR="005833ED" w:rsidRPr="00AC76CD" w:rsidRDefault="005833ED" w:rsidP="005833ED">
      <w:pPr>
        <w:ind w:left="0" w:firstLine="0"/>
        <w:rPr>
          <w:rFonts w:ascii="Times New Roman" w:hAnsi="Times New Roman" w:cs="Times New Roman"/>
          <w:b/>
          <w:sz w:val="24"/>
          <w:szCs w:val="24"/>
        </w:rPr>
      </w:pPr>
      <w:r w:rsidRPr="00AC76CD">
        <w:rPr>
          <w:rFonts w:ascii="Times New Roman" w:hAnsi="Times New Roman" w:cs="Times New Roman"/>
          <w:b/>
          <w:sz w:val="24"/>
          <w:szCs w:val="24"/>
        </w:rPr>
        <w:t>At the end of this course the student will be able to:</w:t>
      </w:r>
    </w:p>
    <w:p w:rsidR="005833ED" w:rsidRPr="00AC76CD" w:rsidRDefault="005833ED" w:rsidP="005833ED">
      <w:pPr>
        <w:widowControl w:val="0"/>
        <w:numPr>
          <w:ilvl w:val="0"/>
          <w:numId w:val="10"/>
        </w:numPr>
        <w:overflowPunct w:val="0"/>
        <w:autoSpaceDE w:val="0"/>
        <w:autoSpaceDN w:val="0"/>
        <w:adjustRightInd w:val="0"/>
        <w:rPr>
          <w:rFonts w:ascii="Times New Roman" w:hAnsi="Times New Roman" w:cs="Times New Roman"/>
          <w:sz w:val="24"/>
          <w:szCs w:val="24"/>
        </w:rPr>
      </w:pPr>
      <w:r w:rsidRPr="00AC76CD">
        <w:rPr>
          <w:rFonts w:ascii="Times New Roman" w:hAnsi="Times New Roman" w:cs="Times New Roman"/>
          <w:sz w:val="24"/>
          <w:szCs w:val="24"/>
        </w:rPr>
        <w:t>Discuss the laws of supply and demand.</w:t>
      </w:r>
    </w:p>
    <w:p w:rsidR="005833ED" w:rsidRPr="00AC76CD" w:rsidRDefault="005833ED" w:rsidP="005833ED">
      <w:pPr>
        <w:widowControl w:val="0"/>
        <w:numPr>
          <w:ilvl w:val="0"/>
          <w:numId w:val="10"/>
        </w:numPr>
        <w:overflowPunct w:val="0"/>
        <w:autoSpaceDE w:val="0"/>
        <w:autoSpaceDN w:val="0"/>
        <w:adjustRightInd w:val="0"/>
        <w:rPr>
          <w:rFonts w:ascii="Times New Roman" w:hAnsi="Times New Roman" w:cs="Times New Roman"/>
          <w:sz w:val="24"/>
          <w:szCs w:val="24"/>
        </w:rPr>
      </w:pPr>
      <w:r w:rsidRPr="00AC76CD">
        <w:rPr>
          <w:rFonts w:ascii="Times New Roman" w:hAnsi="Times New Roman" w:cs="Times New Roman"/>
          <w:sz w:val="24"/>
          <w:szCs w:val="24"/>
        </w:rPr>
        <w:t>Measure the price elasticity of supply and demand, and the income and cross-price elasticity of demand.</w:t>
      </w:r>
    </w:p>
    <w:p w:rsidR="005833ED" w:rsidRPr="00AC76CD" w:rsidRDefault="005833ED" w:rsidP="005833ED">
      <w:pPr>
        <w:widowControl w:val="0"/>
        <w:numPr>
          <w:ilvl w:val="0"/>
          <w:numId w:val="10"/>
        </w:numPr>
        <w:overflowPunct w:val="0"/>
        <w:autoSpaceDE w:val="0"/>
        <w:autoSpaceDN w:val="0"/>
        <w:adjustRightInd w:val="0"/>
        <w:rPr>
          <w:rFonts w:ascii="Times New Roman" w:hAnsi="Times New Roman" w:cs="Times New Roman"/>
          <w:sz w:val="24"/>
          <w:szCs w:val="24"/>
        </w:rPr>
      </w:pPr>
      <w:r w:rsidRPr="00AC76CD">
        <w:rPr>
          <w:rFonts w:ascii="Times New Roman" w:hAnsi="Times New Roman" w:cs="Times New Roman"/>
          <w:sz w:val="24"/>
          <w:szCs w:val="24"/>
        </w:rPr>
        <w:t>Discuss the cost of production.</w:t>
      </w:r>
    </w:p>
    <w:p w:rsidR="005833ED" w:rsidRPr="00AC76CD" w:rsidRDefault="005833ED" w:rsidP="005833ED">
      <w:pPr>
        <w:widowControl w:val="0"/>
        <w:numPr>
          <w:ilvl w:val="0"/>
          <w:numId w:val="10"/>
        </w:numPr>
        <w:overflowPunct w:val="0"/>
        <w:autoSpaceDE w:val="0"/>
        <w:autoSpaceDN w:val="0"/>
        <w:adjustRightInd w:val="0"/>
        <w:rPr>
          <w:rFonts w:ascii="Times New Roman" w:hAnsi="Times New Roman" w:cs="Times New Roman"/>
          <w:sz w:val="24"/>
          <w:szCs w:val="24"/>
        </w:rPr>
      </w:pPr>
      <w:r w:rsidRPr="00AC76CD">
        <w:rPr>
          <w:rFonts w:ascii="Times New Roman" w:hAnsi="Times New Roman" w:cs="Times New Roman"/>
          <w:sz w:val="24"/>
          <w:szCs w:val="24"/>
        </w:rPr>
        <w:t>Understand the concepts of different market structure and illustrate them by firm’s supply curve.</w:t>
      </w:r>
    </w:p>
    <w:p w:rsidR="005833ED" w:rsidRDefault="005833ED" w:rsidP="005833ED">
      <w:pPr>
        <w:numPr>
          <w:ilvl w:val="0"/>
          <w:numId w:val="10"/>
        </w:numPr>
        <w:rPr>
          <w:sz w:val="24"/>
          <w:szCs w:val="24"/>
        </w:rPr>
      </w:pPr>
      <w:r w:rsidRPr="00AC76CD">
        <w:rPr>
          <w:rFonts w:ascii="Times New Roman" w:hAnsi="Times New Roman" w:cs="Times New Roman"/>
          <w:sz w:val="24"/>
          <w:szCs w:val="24"/>
        </w:rPr>
        <w:t>Understand some basic concepts of labor economics and international trade theory.</w:t>
      </w:r>
    </w:p>
    <w:p w:rsidR="00A40475" w:rsidRPr="006F5A65" w:rsidRDefault="00A40475" w:rsidP="00A40475">
      <w:pPr>
        <w:widowControl w:val="0"/>
        <w:overflowPunct w:val="0"/>
        <w:autoSpaceDE w:val="0"/>
        <w:autoSpaceDN w:val="0"/>
        <w:adjustRightInd w:val="0"/>
        <w:rPr>
          <w:sz w:val="24"/>
          <w:szCs w:val="24"/>
        </w:rPr>
      </w:pPr>
    </w:p>
    <w:p w:rsidR="008711AB" w:rsidRPr="00934A7E" w:rsidRDefault="008711AB" w:rsidP="008711AB">
      <w:pPr>
        <w:ind w:left="0" w:firstLine="0"/>
        <w:rPr>
          <w:rFonts w:ascii="Times New Roman" w:hAnsi="Times New Roman" w:cs="Times New Roman"/>
          <w:sz w:val="24"/>
          <w:szCs w:val="24"/>
        </w:rPr>
      </w:pPr>
    </w:p>
    <w:p w:rsidR="00897CA6" w:rsidRPr="00934A7E" w:rsidRDefault="00897CA6" w:rsidP="008711AB">
      <w:pPr>
        <w:ind w:left="0" w:firstLine="0"/>
        <w:rPr>
          <w:rFonts w:ascii="Times New Roman" w:hAnsi="Times New Roman" w:cs="Times New Roman"/>
          <w:b/>
          <w:sz w:val="24"/>
          <w:szCs w:val="24"/>
        </w:rPr>
      </w:pPr>
      <w:r w:rsidRPr="00934A7E">
        <w:rPr>
          <w:rFonts w:ascii="Times New Roman" w:hAnsi="Times New Roman" w:cs="Times New Roman"/>
          <w:b/>
          <w:sz w:val="24"/>
          <w:szCs w:val="24"/>
        </w:rPr>
        <w:t>Means of Assessment</w:t>
      </w:r>
    </w:p>
    <w:p w:rsidR="00897CA6" w:rsidRPr="00934A7E" w:rsidRDefault="00542F3B" w:rsidP="00542F3B">
      <w:pPr>
        <w:pStyle w:val="ListParagraph"/>
        <w:ind w:firstLine="0"/>
        <w:rPr>
          <w:rFonts w:ascii="Times New Roman" w:hAnsi="Times New Roman" w:cs="Times New Roman"/>
          <w:sz w:val="24"/>
          <w:szCs w:val="24"/>
        </w:rPr>
      </w:pPr>
      <w:r>
        <w:rPr>
          <w:rFonts w:ascii="Times New Roman" w:hAnsi="Times New Roman" w:cs="Times New Roman"/>
          <w:sz w:val="24"/>
          <w:szCs w:val="24"/>
        </w:rPr>
        <w:t xml:space="preserve">1. </w:t>
      </w:r>
      <w:r w:rsidR="00897CA6" w:rsidRPr="00934A7E">
        <w:rPr>
          <w:rFonts w:ascii="Times New Roman" w:hAnsi="Times New Roman" w:cs="Times New Roman"/>
          <w:sz w:val="24"/>
          <w:szCs w:val="24"/>
        </w:rPr>
        <w:t>Pre-test/Post-test</w:t>
      </w:r>
    </w:p>
    <w:p w:rsidR="00897CA6" w:rsidRPr="00542F3B" w:rsidRDefault="00542F3B" w:rsidP="00542F3B">
      <w:pPr>
        <w:ind w:left="0" w:firstLine="720"/>
        <w:rPr>
          <w:rFonts w:ascii="Times New Roman" w:hAnsi="Times New Roman" w:cs="Times New Roman"/>
          <w:sz w:val="24"/>
          <w:szCs w:val="24"/>
        </w:rPr>
      </w:pPr>
      <w:r w:rsidRPr="00542F3B">
        <w:rPr>
          <w:rFonts w:ascii="Times New Roman" w:hAnsi="Times New Roman" w:cs="Times New Roman"/>
          <w:sz w:val="24"/>
          <w:szCs w:val="24"/>
        </w:rPr>
        <w:t xml:space="preserve">2. </w:t>
      </w:r>
      <w:r w:rsidR="005B3BB9">
        <w:rPr>
          <w:rFonts w:ascii="Times New Roman" w:hAnsi="Times New Roman" w:cs="Times New Roman"/>
          <w:sz w:val="24"/>
          <w:szCs w:val="24"/>
        </w:rPr>
        <w:t>Exams</w:t>
      </w:r>
    </w:p>
    <w:p w:rsidR="005B3BB9" w:rsidRDefault="00542F3B" w:rsidP="005B3BB9">
      <w:pPr>
        <w:ind w:left="0" w:firstLine="720"/>
        <w:rPr>
          <w:rFonts w:ascii="Times New Roman" w:hAnsi="Times New Roman" w:cs="Times New Roman"/>
          <w:sz w:val="24"/>
          <w:szCs w:val="24"/>
        </w:rPr>
      </w:pPr>
      <w:r w:rsidRPr="00542F3B">
        <w:rPr>
          <w:rFonts w:ascii="Times New Roman" w:hAnsi="Times New Roman" w:cs="Times New Roman"/>
          <w:sz w:val="24"/>
          <w:szCs w:val="24"/>
        </w:rPr>
        <w:t xml:space="preserve">3. </w:t>
      </w:r>
      <w:r w:rsidR="005B3BB9" w:rsidRPr="00542F3B">
        <w:rPr>
          <w:rFonts w:ascii="Times New Roman" w:hAnsi="Times New Roman" w:cs="Times New Roman"/>
          <w:sz w:val="24"/>
          <w:szCs w:val="24"/>
        </w:rPr>
        <w:t>Project</w:t>
      </w:r>
      <w:r w:rsidR="002C4F89">
        <w:rPr>
          <w:rFonts w:ascii="Times New Roman" w:hAnsi="Times New Roman" w:cs="Times New Roman"/>
          <w:sz w:val="24"/>
          <w:szCs w:val="24"/>
        </w:rPr>
        <w:t xml:space="preserve"> (Consumer Price Index Calculation)</w:t>
      </w:r>
    </w:p>
    <w:p w:rsidR="00702A3F" w:rsidRPr="00542F3B" w:rsidRDefault="00702A3F" w:rsidP="005B3BB9">
      <w:pPr>
        <w:ind w:left="0" w:firstLine="720"/>
        <w:rPr>
          <w:rFonts w:ascii="Times New Roman" w:hAnsi="Times New Roman" w:cs="Times New Roman"/>
          <w:sz w:val="24"/>
          <w:szCs w:val="24"/>
        </w:rPr>
      </w:pPr>
      <w:r>
        <w:rPr>
          <w:rFonts w:ascii="Times New Roman" w:hAnsi="Times New Roman" w:cs="Times New Roman"/>
          <w:sz w:val="24"/>
          <w:szCs w:val="24"/>
        </w:rPr>
        <w:t>4. CAAP Test (Critical Thinking)</w:t>
      </w:r>
    </w:p>
    <w:p w:rsidR="00897CA6" w:rsidRPr="00934A7E" w:rsidRDefault="00897CA6" w:rsidP="008711AB">
      <w:pPr>
        <w:ind w:left="0" w:firstLine="0"/>
        <w:rPr>
          <w:rFonts w:ascii="Times New Roman" w:hAnsi="Times New Roman" w:cs="Times New Roman"/>
          <w:sz w:val="24"/>
          <w:szCs w:val="24"/>
        </w:rPr>
      </w:pPr>
    </w:p>
    <w:p w:rsidR="00897CA6" w:rsidRPr="00934A7E" w:rsidRDefault="00897CA6" w:rsidP="008711AB">
      <w:pPr>
        <w:ind w:left="0" w:firstLine="0"/>
        <w:rPr>
          <w:rFonts w:ascii="Times New Roman" w:hAnsi="Times New Roman" w:cs="Times New Roman"/>
          <w:b/>
          <w:sz w:val="24"/>
          <w:szCs w:val="24"/>
        </w:rPr>
      </w:pPr>
      <w:r w:rsidRPr="00934A7E">
        <w:rPr>
          <w:rFonts w:ascii="Times New Roman" w:hAnsi="Times New Roman" w:cs="Times New Roman"/>
          <w:b/>
          <w:sz w:val="24"/>
          <w:szCs w:val="24"/>
        </w:rPr>
        <w:t>Defined/Established Criteria</w:t>
      </w:r>
    </w:p>
    <w:p w:rsidR="00897CA6" w:rsidRPr="00934A7E" w:rsidRDefault="00897CA6" w:rsidP="00897CA6">
      <w:pPr>
        <w:pStyle w:val="ListParagraph"/>
        <w:numPr>
          <w:ilvl w:val="0"/>
          <w:numId w:val="4"/>
        </w:numPr>
        <w:rPr>
          <w:rFonts w:ascii="Times New Roman" w:hAnsi="Times New Roman" w:cs="Times New Roman"/>
          <w:sz w:val="24"/>
          <w:szCs w:val="24"/>
        </w:rPr>
      </w:pPr>
      <w:r w:rsidRPr="00934A7E">
        <w:rPr>
          <w:rFonts w:ascii="Times New Roman" w:hAnsi="Times New Roman" w:cs="Times New Roman"/>
          <w:sz w:val="24"/>
          <w:szCs w:val="24"/>
        </w:rPr>
        <w:t>Students will achieve 80% of program goals and objectives</w:t>
      </w:r>
    </w:p>
    <w:p w:rsidR="00897CA6" w:rsidRPr="00934A7E" w:rsidRDefault="00897CA6" w:rsidP="00897CA6">
      <w:pPr>
        <w:rPr>
          <w:rFonts w:ascii="Times New Roman" w:hAnsi="Times New Roman" w:cs="Times New Roman"/>
          <w:sz w:val="24"/>
          <w:szCs w:val="24"/>
        </w:rPr>
      </w:pPr>
    </w:p>
    <w:p w:rsidR="00897CA6" w:rsidRDefault="00897CA6" w:rsidP="00897CA6">
      <w:pPr>
        <w:ind w:left="0" w:firstLine="0"/>
        <w:rPr>
          <w:rFonts w:ascii="Times New Roman" w:hAnsi="Times New Roman" w:cs="Times New Roman"/>
          <w:b/>
          <w:sz w:val="24"/>
          <w:szCs w:val="24"/>
        </w:rPr>
      </w:pPr>
      <w:r w:rsidRPr="00934A7E">
        <w:rPr>
          <w:rFonts w:ascii="Times New Roman" w:hAnsi="Times New Roman" w:cs="Times New Roman"/>
          <w:b/>
          <w:sz w:val="24"/>
          <w:szCs w:val="24"/>
        </w:rPr>
        <w:t>Summary of Data Collected</w:t>
      </w:r>
    </w:p>
    <w:p w:rsidR="00702A3F" w:rsidRPr="00934A7E" w:rsidRDefault="00702A3F" w:rsidP="00897CA6">
      <w:pPr>
        <w:ind w:left="0" w:firstLine="0"/>
        <w:rPr>
          <w:rFonts w:ascii="Times New Roman" w:hAnsi="Times New Roman" w:cs="Times New Roman"/>
          <w:b/>
          <w:sz w:val="24"/>
          <w:szCs w:val="24"/>
        </w:rPr>
      </w:pPr>
    </w:p>
    <w:p w:rsidR="0034209A" w:rsidRDefault="0034209A" w:rsidP="0034209A">
      <w:pPr>
        <w:pStyle w:val="ListParagraph"/>
        <w:ind w:left="360" w:hanging="360"/>
        <w:rPr>
          <w:rFonts w:ascii="Times New Roman" w:hAnsi="Times New Roman" w:cs="Times New Roman"/>
          <w:sz w:val="24"/>
          <w:szCs w:val="24"/>
        </w:rPr>
      </w:pPr>
      <w:r w:rsidRPr="0034209A">
        <w:rPr>
          <w:rFonts w:ascii="Times New Roman" w:hAnsi="Times New Roman" w:cs="Times New Roman"/>
          <w:b/>
          <w:sz w:val="24"/>
          <w:szCs w:val="24"/>
        </w:rPr>
        <w:t>A.</w:t>
      </w:r>
      <w:r>
        <w:rPr>
          <w:rFonts w:ascii="Times New Roman" w:hAnsi="Times New Roman" w:cs="Times New Roman"/>
          <w:sz w:val="24"/>
          <w:szCs w:val="24"/>
        </w:rPr>
        <w:t xml:space="preserve">  </w:t>
      </w:r>
      <w:r w:rsidR="00897CA6" w:rsidRPr="00934A7E">
        <w:rPr>
          <w:rFonts w:ascii="Times New Roman" w:hAnsi="Times New Roman" w:cs="Times New Roman"/>
          <w:sz w:val="24"/>
          <w:szCs w:val="24"/>
        </w:rPr>
        <w:t>A 30 question pre-test/post-test was developed and administered to students in the Principles</w:t>
      </w:r>
    </w:p>
    <w:p w:rsidR="004E2705" w:rsidRPr="00934A7E" w:rsidRDefault="00897CA6" w:rsidP="0034209A">
      <w:pPr>
        <w:pStyle w:val="ListParagraph"/>
        <w:ind w:left="360" w:firstLine="0"/>
        <w:rPr>
          <w:rFonts w:ascii="Times New Roman" w:hAnsi="Times New Roman" w:cs="Times New Roman"/>
          <w:sz w:val="24"/>
          <w:szCs w:val="24"/>
        </w:rPr>
      </w:pPr>
      <w:r w:rsidRPr="00934A7E">
        <w:rPr>
          <w:rFonts w:ascii="Times New Roman" w:hAnsi="Times New Roman" w:cs="Times New Roman"/>
          <w:sz w:val="24"/>
          <w:szCs w:val="24"/>
        </w:rPr>
        <w:t xml:space="preserve">of </w:t>
      </w:r>
      <w:r w:rsidR="00542F3B">
        <w:rPr>
          <w:rFonts w:ascii="Times New Roman" w:hAnsi="Times New Roman" w:cs="Times New Roman"/>
          <w:sz w:val="24"/>
          <w:szCs w:val="24"/>
        </w:rPr>
        <w:t xml:space="preserve">Macroeconomics </w:t>
      </w:r>
      <w:r w:rsidRPr="00934A7E">
        <w:rPr>
          <w:rFonts w:ascii="Times New Roman" w:hAnsi="Times New Roman" w:cs="Times New Roman"/>
          <w:sz w:val="24"/>
          <w:szCs w:val="24"/>
        </w:rPr>
        <w:t>course. The pre-test was administered during the first week of the Fall 20</w:t>
      </w:r>
      <w:r w:rsidR="00542F3B">
        <w:rPr>
          <w:rFonts w:ascii="Times New Roman" w:hAnsi="Times New Roman" w:cs="Times New Roman"/>
          <w:sz w:val="24"/>
          <w:szCs w:val="24"/>
        </w:rPr>
        <w:t xml:space="preserve">11 and Spring 2012 </w:t>
      </w:r>
      <w:r w:rsidRPr="00934A7E">
        <w:rPr>
          <w:rFonts w:ascii="Times New Roman" w:hAnsi="Times New Roman" w:cs="Times New Roman"/>
          <w:sz w:val="24"/>
          <w:szCs w:val="24"/>
        </w:rPr>
        <w:t>semester</w:t>
      </w:r>
      <w:r w:rsidR="00542F3B">
        <w:rPr>
          <w:rFonts w:ascii="Times New Roman" w:hAnsi="Times New Roman" w:cs="Times New Roman"/>
          <w:sz w:val="24"/>
          <w:szCs w:val="24"/>
        </w:rPr>
        <w:t>s</w:t>
      </w:r>
      <w:r w:rsidRPr="00934A7E">
        <w:rPr>
          <w:rFonts w:ascii="Times New Roman" w:hAnsi="Times New Roman" w:cs="Times New Roman"/>
          <w:sz w:val="24"/>
          <w:szCs w:val="24"/>
        </w:rPr>
        <w:t xml:space="preserve">, and the post-test was administered during the </w:t>
      </w:r>
      <w:r w:rsidR="00542F3B">
        <w:rPr>
          <w:rFonts w:ascii="Times New Roman" w:hAnsi="Times New Roman" w:cs="Times New Roman"/>
          <w:sz w:val="24"/>
          <w:szCs w:val="24"/>
        </w:rPr>
        <w:t>last</w:t>
      </w:r>
      <w:r w:rsidRPr="00934A7E">
        <w:rPr>
          <w:rFonts w:ascii="Times New Roman" w:hAnsi="Times New Roman" w:cs="Times New Roman"/>
          <w:sz w:val="24"/>
          <w:szCs w:val="24"/>
        </w:rPr>
        <w:t xml:space="preserve"> week of</w:t>
      </w:r>
      <w:r w:rsidR="0034209A">
        <w:rPr>
          <w:rFonts w:ascii="Times New Roman" w:hAnsi="Times New Roman" w:cs="Times New Roman"/>
          <w:sz w:val="24"/>
          <w:szCs w:val="24"/>
        </w:rPr>
        <w:t xml:space="preserve"> </w:t>
      </w:r>
      <w:r w:rsidRPr="00934A7E">
        <w:rPr>
          <w:rFonts w:ascii="Times New Roman" w:hAnsi="Times New Roman" w:cs="Times New Roman"/>
          <w:sz w:val="24"/>
          <w:szCs w:val="24"/>
        </w:rPr>
        <w:t xml:space="preserve">classes of </w:t>
      </w:r>
      <w:r w:rsidR="00542F3B">
        <w:rPr>
          <w:rFonts w:ascii="Times New Roman" w:hAnsi="Times New Roman" w:cs="Times New Roman"/>
          <w:sz w:val="24"/>
          <w:szCs w:val="24"/>
        </w:rPr>
        <w:t xml:space="preserve">each </w:t>
      </w:r>
      <w:r w:rsidRPr="00934A7E">
        <w:rPr>
          <w:rFonts w:ascii="Times New Roman" w:hAnsi="Times New Roman" w:cs="Times New Roman"/>
          <w:sz w:val="24"/>
          <w:szCs w:val="24"/>
        </w:rPr>
        <w:t xml:space="preserve">semester. </w:t>
      </w:r>
      <w:r w:rsidR="002C4F89">
        <w:rPr>
          <w:rFonts w:ascii="Times New Roman" w:hAnsi="Times New Roman" w:cs="Times New Roman"/>
          <w:sz w:val="24"/>
          <w:szCs w:val="24"/>
        </w:rPr>
        <w:t>However, the tests have not been evaluated yet.  In the future a 30-question pre/post-test will be given</w:t>
      </w:r>
      <w:r w:rsidR="0034209A">
        <w:rPr>
          <w:rFonts w:ascii="Times New Roman" w:hAnsi="Times New Roman" w:cs="Times New Roman"/>
          <w:sz w:val="24"/>
          <w:szCs w:val="24"/>
        </w:rPr>
        <w:t xml:space="preserve"> to the microeconomics students as well.</w:t>
      </w:r>
    </w:p>
    <w:p w:rsidR="004E2705" w:rsidRPr="00934A7E" w:rsidRDefault="004E2705" w:rsidP="00897CA6">
      <w:pPr>
        <w:pStyle w:val="ListParagraph"/>
        <w:ind w:firstLine="0"/>
        <w:rPr>
          <w:rFonts w:ascii="Times New Roman" w:hAnsi="Times New Roman" w:cs="Times New Roman"/>
          <w:sz w:val="24"/>
          <w:szCs w:val="24"/>
        </w:rPr>
      </w:pPr>
    </w:p>
    <w:p w:rsidR="0010666E" w:rsidRDefault="00702A3F" w:rsidP="00702A3F">
      <w:pPr>
        <w:ind w:left="360" w:hanging="360"/>
        <w:rPr>
          <w:rFonts w:ascii="Times New Roman" w:hAnsi="Times New Roman" w:cs="Times New Roman"/>
          <w:sz w:val="24"/>
          <w:szCs w:val="24"/>
        </w:rPr>
      </w:pPr>
      <w:r w:rsidRPr="00702A3F">
        <w:rPr>
          <w:rFonts w:ascii="Times New Roman" w:hAnsi="Times New Roman" w:cs="Times New Roman"/>
          <w:b/>
          <w:sz w:val="24"/>
          <w:szCs w:val="24"/>
        </w:rPr>
        <w:t>B</w:t>
      </w:r>
      <w:r>
        <w:rPr>
          <w:rFonts w:ascii="Times New Roman" w:hAnsi="Times New Roman" w:cs="Times New Roman"/>
          <w:sz w:val="24"/>
          <w:szCs w:val="24"/>
        </w:rPr>
        <w:t xml:space="preserve">.  </w:t>
      </w:r>
      <w:r w:rsidR="0010666E">
        <w:rPr>
          <w:rFonts w:ascii="Times New Roman" w:hAnsi="Times New Roman" w:cs="Times New Roman"/>
          <w:sz w:val="24"/>
          <w:szCs w:val="24"/>
        </w:rPr>
        <w:t>As exams determine the level of understanding of students about the subject matter the proportion of those getting at least a B in the course (80%) are determined.</w:t>
      </w:r>
      <w:r w:rsidR="002C4F89">
        <w:rPr>
          <w:rFonts w:ascii="Times New Roman" w:hAnsi="Times New Roman" w:cs="Times New Roman"/>
          <w:sz w:val="24"/>
          <w:szCs w:val="24"/>
        </w:rPr>
        <w:t xml:space="preserve">  The tables included at the end shows the grade distribution for macroeconomics and macroeconomics.</w:t>
      </w:r>
    </w:p>
    <w:p w:rsidR="002C4F89" w:rsidRDefault="002C4F89" w:rsidP="00B82C25">
      <w:pPr>
        <w:ind w:left="0" w:firstLine="0"/>
        <w:rPr>
          <w:rFonts w:ascii="Times New Roman" w:hAnsi="Times New Roman" w:cs="Times New Roman"/>
          <w:sz w:val="24"/>
          <w:szCs w:val="24"/>
        </w:rPr>
      </w:pPr>
    </w:p>
    <w:p w:rsidR="002C4F89" w:rsidRDefault="002C4F89" w:rsidP="00702A3F">
      <w:pPr>
        <w:ind w:left="360" w:firstLine="0"/>
        <w:rPr>
          <w:rFonts w:ascii="Times New Roman" w:hAnsi="Times New Roman" w:cs="Times New Roman"/>
          <w:sz w:val="24"/>
          <w:szCs w:val="24"/>
        </w:rPr>
      </w:pPr>
      <w:r>
        <w:rPr>
          <w:rFonts w:ascii="Times New Roman" w:hAnsi="Times New Roman" w:cs="Times New Roman"/>
          <w:sz w:val="24"/>
          <w:szCs w:val="24"/>
        </w:rPr>
        <w:t>Prior to Academic Year 2011 both courses were taught by adjuncts</w:t>
      </w:r>
      <w:r w:rsidR="00477EA8">
        <w:rPr>
          <w:rFonts w:ascii="Times New Roman" w:hAnsi="Times New Roman" w:cs="Times New Roman"/>
          <w:sz w:val="24"/>
          <w:szCs w:val="24"/>
        </w:rPr>
        <w:t>.  A full time instructor was hired in the Fall 2010 Semester.</w:t>
      </w:r>
      <w:r w:rsidR="00BD03DB">
        <w:rPr>
          <w:rFonts w:ascii="Times New Roman" w:hAnsi="Times New Roman" w:cs="Times New Roman"/>
          <w:sz w:val="24"/>
          <w:szCs w:val="24"/>
        </w:rPr>
        <w:t xml:space="preserve">  The table doesn’t seem to show that there was a change in the proportion of those who got C or better, at least for macroeconomics.  For microeconomics, there seem to be a slight increase in the proportion of those who obtained a passing grade and above.  </w:t>
      </w:r>
    </w:p>
    <w:p w:rsidR="00BD03DB" w:rsidRDefault="00BD03DB" w:rsidP="00B82C25">
      <w:pPr>
        <w:ind w:left="0" w:firstLine="0"/>
        <w:rPr>
          <w:rFonts w:ascii="Times New Roman" w:hAnsi="Times New Roman" w:cs="Times New Roman"/>
          <w:sz w:val="24"/>
          <w:szCs w:val="24"/>
        </w:rPr>
      </w:pPr>
    </w:p>
    <w:p w:rsidR="00BD03DB" w:rsidRDefault="00BD03DB" w:rsidP="00702A3F">
      <w:pPr>
        <w:ind w:left="360" w:firstLine="0"/>
        <w:rPr>
          <w:rFonts w:ascii="Times New Roman" w:hAnsi="Times New Roman" w:cs="Times New Roman"/>
          <w:sz w:val="24"/>
          <w:szCs w:val="24"/>
        </w:rPr>
      </w:pPr>
      <w:r>
        <w:rPr>
          <w:rFonts w:ascii="Times New Roman" w:hAnsi="Times New Roman" w:cs="Times New Roman"/>
          <w:sz w:val="24"/>
          <w:szCs w:val="24"/>
        </w:rPr>
        <w:t>As the new full time instructor continues to teach there seem to be an increase in the number of Bs and a small decrease in the Cs and As.</w:t>
      </w:r>
      <w:r w:rsidR="00EC4F08">
        <w:rPr>
          <w:rFonts w:ascii="Times New Roman" w:hAnsi="Times New Roman" w:cs="Times New Roman"/>
          <w:sz w:val="24"/>
          <w:szCs w:val="24"/>
        </w:rPr>
        <w:t xml:space="preserve">  Meanwhile the passing percentage of 80%</w:t>
      </w:r>
      <w:r w:rsidR="0058067B">
        <w:rPr>
          <w:rFonts w:ascii="Times New Roman" w:hAnsi="Times New Roman" w:cs="Times New Roman"/>
          <w:sz w:val="24"/>
          <w:szCs w:val="24"/>
        </w:rPr>
        <w:t xml:space="preserve"> seems to be being accomplished except for the last academic year in microeconomics.  This could be attributed to the adjustment to the new textbook adopted for the course.</w:t>
      </w:r>
    </w:p>
    <w:p w:rsidR="0058067B" w:rsidRDefault="0058067B" w:rsidP="00702A3F">
      <w:pPr>
        <w:ind w:left="360" w:firstLine="0"/>
        <w:rPr>
          <w:rFonts w:ascii="Times New Roman" w:hAnsi="Times New Roman" w:cs="Times New Roman"/>
          <w:sz w:val="24"/>
          <w:szCs w:val="24"/>
        </w:rPr>
      </w:pPr>
    </w:p>
    <w:p w:rsidR="0058067B" w:rsidRDefault="0058067B" w:rsidP="00702A3F">
      <w:pPr>
        <w:ind w:left="360" w:firstLine="0"/>
        <w:rPr>
          <w:rFonts w:ascii="Times New Roman" w:hAnsi="Times New Roman" w:cs="Times New Roman"/>
          <w:sz w:val="24"/>
          <w:szCs w:val="24"/>
        </w:rPr>
      </w:pPr>
      <w:r>
        <w:rPr>
          <w:rFonts w:ascii="Times New Roman" w:hAnsi="Times New Roman" w:cs="Times New Roman"/>
          <w:sz w:val="24"/>
          <w:szCs w:val="24"/>
        </w:rPr>
        <w:t xml:space="preserve">The other table shows the basic statistical information for each course.  The perfect raw score points is 500 for the semester. There does not seem to be a change in the average performance of the students for both macro and microeconomics.  The median score did not differ as well for both.  The median score implies that 50% of the class got above that score and 50% got below that score.  It looks like the median grade is a B </w:t>
      </w:r>
      <w:r w:rsidR="00372805">
        <w:rPr>
          <w:rFonts w:ascii="Times New Roman" w:hAnsi="Times New Roman" w:cs="Times New Roman"/>
          <w:sz w:val="24"/>
          <w:szCs w:val="24"/>
        </w:rPr>
        <w:t xml:space="preserve">explaining the high proportion of Bs in the table for grade distribution.  This means </w:t>
      </w:r>
      <w:r>
        <w:rPr>
          <w:rFonts w:ascii="Times New Roman" w:hAnsi="Times New Roman" w:cs="Times New Roman"/>
          <w:sz w:val="24"/>
          <w:szCs w:val="24"/>
        </w:rPr>
        <w:t>that 50% of the class performed well (A) and the other half</w:t>
      </w:r>
      <w:r w:rsidR="00372805">
        <w:rPr>
          <w:rFonts w:ascii="Times New Roman" w:hAnsi="Times New Roman" w:cs="Times New Roman"/>
          <w:sz w:val="24"/>
          <w:szCs w:val="24"/>
        </w:rPr>
        <w:t xml:space="preserve"> performed below B.  It would be nice though to if there will be A-, B+, B- , C+, C- added to the grading scale.  This would refine the grade distribution in a better way to capture the finer differences in student performances.</w:t>
      </w:r>
    </w:p>
    <w:p w:rsidR="00CF6167" w:rsidRDefault="00CF6167" w:rsidP="00702A3F">
      <w:pPr>
        <w:ind w:left="360" w:firstLine="0"/>
        <w:rPr>
          <w:rFonts w:ascii="Times New Roman" w:hAnsi="Times New Roman" w:cs="Times New Roman"/>
          <w:sz w:val="24"/>
          <w:szCs w:val="24"/>
        </w:rPr>
      </w:pPr>
    </w:p>
    <w:p w:rsidR="00CF6167" w:rsidRDefault="00CF6167" w:rsidP="00702A3F">
      <w:pPr>
        <w:ind w:left="360" w:firstLine="0"/>
        <w:rPr>
          <w:rFonts w:ascii="Times New Roman" w:hAnsi="Times New Roman" w:cs="Times New Roman"/>
          <w:sz w:val="24"/>
          <w:szCs w:val="24"/>
        </w:rPr>
      </w:pPr>
      <w:r>
        <w:rPr>
          <w:rFonts w:ascii="Times New Roman" w:hAnsi="Times New Roman" w:cs="Times New Roman"/>
          <w:sz w:val="24"/>
          <w:szCs w:val="24"/>
        </w:rPr>
        <w:t>These tables may be looked at with the background information that a math pre-requisite was instituted in Academic Year 2012 and a new textbook was adopted for both courses in Academic Year 2013.</w:t>
      </w:r>
    </w:p>
    <w:p w:rsidR="0026785F" w:rsidRDefault="0026785F" w:rsidP="00B82C25">
      <w:pPr>
        <w:ind w:left="0" w:firstLine="0"/>
        <w:rPr>
          <w:rFonts w:ascii="Times New Roman" w:hAnsi="Times New Roman" w:cs="Times New Roman"/>
          <w:sz w:val="24"/>
          <w:szCs w:val="24"/>
        </w:rPr>
      </w:pPr>
    </w:p>
    <w:p w:rsidR="0026785F" w:rsidRDefault="0034209A" w:rsidP="0034209A">
      <w:pPr>
        <w:ind w:left="360" w:hanging="360"/>
        <w:rPr>
          <w:rFonts w:ascii="Times New Roman" w:hAnsi="Times New Roman" w:cs="Times New Roman"/>
          <w:sz w:val="24"/>
          <w:szCs w:val="24"/>
        </w:rPr>
      </w:pPr>
      <w:r w:rsidRPr="0034209A">
        <w:rPr>
          <w:rFonts w:ascii="Times New Roman" w:hAnsi="Times New Roman" w:cs="Times New Roman"/>
          <w:b/>
          <w:sz w:val="24"/>
          <w:szCs w:val="24"/>
        </w:rPr>
        <w:t>C.</w:t>
      </w:r>
      <w:r>
        <w:rPr>
          <w:rFonts w:ascii="Times New Roman" w:hAnsi="Times New Roman" w:cs="Times New Roman"/>
          <w:sz w:val="24"/>
          <w:szCs w:val="24"/>
        </w:rPr>
        <w:t xml:space="preserve">  </w:t>
      </w:r>
      <w:r w:rsidR="00484BD3">
        <w:rPr>
          <w:rFonts w:ascii="Times New Roman" w:hAnsi="Times New Roman" w:cs="Times New Roman"/>
          <w:sz w:val="24"/>
          <w:szCs w:val="24"/>
        </w:rPr>
        <w:t>T</w:t>
      </w:r>
      <w:r w:rsidR="0026785F">
        <w:rPr>
          <w:rFonts w:ascii="Times New Roman" w:hAnsi="Times New Roman" w:cs="Times New Roman"/>
          <w:sz w:val="24"/>
          <w:szCs w:val="24"/>
        </w:rPr>
        <w:t>he project is about the computation of consumer price index for the loca</w:t>
      </w:r>
      <w:r w:rsidR="005A3E2A">
        <w:rPr>
          <w:rFonts w:ascii="Times New Roman" w:hAnsi="Times New Roman" w:cs="Times New Roman"/>
          <w:sz w:val="24"/>
          <w:szCs w:val="24"/>
        </w:rPr>
        <w:t>l area.</w:t>
      </w:r>
      <w:r w:rsidR="0026785F">
        <w:rPr>
          <w:rFonts w:ascii="Times New Roman" w:hAnsi="Times New Roman" w:cs="Times New Roman"/>
          <w:sz w:val="24"/>
          <w:szCs w:val="24"/>
        </w:rPr>
        <w:t xml:space="preserve">  The objective is for the students to know what a price index means and how it is computed so they can relate </w:t>
      </w:r>
      <w:r w:rsidR="005A3E2A">
        <w:rPr>
          <w:rFonts w:ascii="Times New Roman" w:hAnsi="Times New Roman" w:cs="Times New Roman"/>
          <w:sz w:val="24"/>
          <w:szCs w:val="24"/>
        </w:rPr>
        <w:t>to what</w:t>
      </w:r>
      <w:r w:rsidR="0026785F">
        <w:rPr>
          <w:rFonts w:ascii="Times New Roman" w:hAnsi="Times New Roman" w:cs="Times New Roman"/>
          <w:sz w:val="24"/>
          <w:szCs w:val="24"/>
        </w:rPr>
        <w:t xml:space="preserve"> they r</w:t>
      </w:r>
      <w:r w:rsidR="005A3E2A">
        <w:rPr>
          <w:rFonts w:ascii="Times New Roman" w:hAnsi="Times New Roman" w:cs="Times New Roman"/>
          <w:sz w:val="24"/>
          <w:szCs w:val="24"/>
        </w:rPr>
        <w:t>e</w:t>
      </w:r>
      <w:r w:rsidR="0026785F">
        <w:rPr>
          <w:rFonts w:ascii="Times New Roman" w:hAnsi="Times New Roman" w:cs="Times New Roman"/>
          <w:sz w:val="24"/>
          <w:szCs w:val="24"/>
        </w:rPr>
        <w:t>ad in newspapers and hear from television</w:t>
      </w:r>
      <w:r w:rsidR="005A3E2A">
        <w:rPr>
          <w:rFonts w:ascii="Times New Roman" w:hAnsi="Times New Roman" w:cs="Times New Roman"/>
          <w:sz w:val="24"/>
          <w:szCs w:val="24"/>
        </w:rPr>
        <w:t>/radio</w:t>
      </w:r>
      <w:r w:rsidR="0026785F">
        <w:rPr>
          <w:rFonts w:ascii="Times New Roman" w:hAnsi="Times New Roman" w:cs="Times New Roman"/>
          <w:sz w:val="24"/>
          <w:szCs w:val="24"/>
        </w:rPr>
        <w:t xml:space="preserve"> about this economic measure of</w:t>
      </w:r>
      <w:r w:rsidR="005A3E2A">
        <w:rPr>
          <w:rFonts w:ascii="Times New Roman" w:hAnsi="Times New Roman" w:cs="Times New Roman"/>
          <w:sz w:val="24"/>
          <w:szCs w:val="24"/>
        </w:rPr>
        <w:t xml:space="preserve"> the cost of living.  They collect information on prices of consumer goods at the start of the semester and again at the end of the semester from the local grocery stores and using the data create a consumer price index.  Using the indices they also determine the local inflation rate.  Getting a</w:t>
      </w:r>
      <w:r w:rsidR="0026785F">
        <w:rPr>
          <w:rFonts w:ascii="Times New Roman" w:hAnsi="Times New Roman" w:cs="Times New Roman"/>
          <w:sz w:val="24"/>
          <w:szCs w:val="24"/>
        </w:rPr>
        <w:t xml:space="preserve"> good grade in the project can attest </w:t>
      </w:r>
      <w:r w:rsidR="005A3E2A">
        <w:rPr>
          <w:rFonts w:ascii="Times New Roman" w:hAnsi="Times New Roman" w:cs="Times New Roman"/>
          <w:sz w:val="24"/>
          <w:szCs w:val="24"/>
        </w:rPr>
        <w:t>to the students’ understanding of the price index and inflation determination.</w:t>
      </w:r>
    </w:p>
    <w:p w:rsidR="001B5391" w:rsidRDefault="001B5391" w:rsidP="00B82C25">
      <w:pPr>
        <w:ind w:left="0" w:firstLine="0"/>
        <w:rPr>
          <w:rFonts w:ascii="Times New Roman" w:hAnsi="Times New Roman" w:cs="Times New Roman"/>
          <w:sz w:val="24"/>
          <w:szCs w:val="24"/>
        </w:rPr>
      </w:pPr>
    </w:p>
    <w:p w:rsidR="00B82C25" w:rsidRPr="00934A7E" w:rsidRDefault="00484BD3" w:rsidP="00484BD3">
      <w:pPr>
        <w:ind w:left="360" w:hanging="360"/>
        <w:rPr>
          <w:rFonts w:ascii="Times New Roman" w:hAnsi="Times New Roman" w:cs="Times New Roman"/>
          <w:sz w:val="24"/>
          <w:szCs w:val="24"/>
        </w:rPr>
      </w:pPr>
      <w:r w:rsidRPr="00484BD3">
        <w:rPr>
          <w:rFonts w:ascii="Times New Roman" w:hAnsi="Times New Roman" w:cs="Times New Roman"/>
          <w:b/>
          <w:sz w:val="24"/>
          <w:szCs w:val="24"/>
        </w:rPr>
        <w:t>D.</w:t>
      </w:r>
      <w:r>
        <w:rPr>
          <w:rFonts w:ascii="Times New Roman" w:hAnsi="Times New Roman" w:cs="Times New Roman"/>
          <w:sz w:val="24"/>
          <w:szCs w:val="24"/>
        </w:rPr>
        <w:t xml:space="preserve">  </w:t>
      </w:r>
      <w:r w:rsidR="00B82C25" w:rsidRPr="00934A7E">
        <w:rPr>
          <w:rFonts w:ascii="Times New Roman" w:hAnsi="Times New Roman" w:cs="Times New Roman"/>
          <w:sz w:val="24"/>
          <w:szCs w:val="24"/>
        </w:rPr>
        <w:t xml:space="preserve">The </w:t>
      </w:r>
      <w:r w:rsidR="005B3BB9">
        <w:rPr>
          <w:rFonts w:ascii="Times New Roman" w:hAnsi="Times New Roman" w:cs="Times New Roman"/>
          <w:sz w:val="24"/>
          <w:szCs w:val="24"/>
        </w:rPr>
        <w:t>CAAP</w:t>
      </w:r>
      <w:r w:rsidR="00B82C25" w:rsidRPr="00934A7E">
        <w:rPr>
          <w:rFonts w:ascii="Times New Roman" w:hAnsi="Times New Roman" w:cs="Times New Roman"/>
          <w:sz w:val="24"/>
          <w:szCs w:val="24"/>
        </w:rPr>
        <w:t xml:space="preserve"> exam is administered </w:t>
      </w:r>
      <w:r w:rsidR="0026785F">
        <w:rPr>
          <w:rFonts w:ascii="Times New Roman" w:hAnsi="Times New Roman" w:cs="Times New Roman"/>
          <w:sz w:val="24"/>
          <w:szCs w:val="24"/>
        </w:rPr>
        <w:t xml:space="preserve">by the same agency administering the high school ACT </w:t>
      </w:r>
      <w:r w:rsidR="005B3BB9">
        <w:rPr>
          <w:rFonts w:ascii="Times New Roman" w:hAnsi="Times New Roman" w:cs="Times New Roman"/>
          <w:sz w:val="24"/>
          <w:szCs w:val="24"/>
        </w:rPr>
        <w:t>as part of the college wide exam to assess the level of critical thinking the students gained at ECC</w:t>
      </w:r>
      <w:r w:rsidR="00B82C25" w:rsidRPr="00934A7E">
        <w:rPr>
          <w:rFonts w:ascii="Times New Roman" w:hAnsi="Times New Roman" w:cs="Times New Roman"/>
          <w:sz w:val="24"/>
          <w:szCs w:val="24"/>
        </w:rPr>
        <w:t xml:space="preserve">. </w:t>
      </w:r>
      <w:r w:rsidR="005B3BB9">
        <w:rPr>
          <w:rFonts w:ascii="Times New Roman" w:hAnsi="Times New Roman" w:cs="Times New Roman"/>
          <w:sz w:val="24"/>
          <w:szCs w:val="24"/>
        </w:rPr>
        <w:t>Macroeconomics is one of the many course selected w</w:t>
      </w:r>
      <w:r w:rsidR="0026785F">
        <w:rPr>
          <w:rFonts w:ascii="Times New Roman" w:hAnsi="Times New Roman" w:cs="Times New Roman"/>
          <w:sz w:val="24"/>
          <w:szCs w:val="24"/>
        </w:rPr>
        <w:t>hich involved critical thinking for such a test. Individual scores are available at the Testing Center.</w:t>
      </w:r>
    </w:p>
    <w:p w:rsidR="0026586E" w:rsidRPr="00934A7E" w:rsidRDefault="0026586E" w:rsidP="0026586E">
      <w:pPr>
        <w:ind w:left="0" w:firstLine="0"/>
        <w:rPr>
          <w:rFonts w:ascii="Times New Roman" w:hAnsi="Times New Roman" w:cs="Times New Roman"/>
          <w:sz w:val="24"/>
          <w:szCs w:val="24"/>
        </w:rPr>
      </w:pPr>
    </w:p>
    <w:p w:rsidR="0026586E" w:rsidRPr="00934A7E" w:rsidRDefault="0026586E" w:rsidP="0026586E">
      <w:pPr>
        <w:ind w:left="0" w:firstLine="0"/>
        <w:rPr>
          <w:rFonts w:ascii="Times New Roman" w:hAnsi="Times New Roman" w:cs="Times New Roman"/>
          <w:b/>
          <w:sz w:val="24"/>
          <w:szCs w:val="24"/>
        </w:rPr>
      </w:pPr>
      <w:r w:rsidRPr="00934A7E">
        <w:rPr>
          <w:rFonts w:ascii="Times New Roman" w:hAnsi="Times New Roman" w:cs="Times New Roman"/>
          <w:b/>
          <w:sz w:val="24"/>
          <w:szCs w:val="24"/>
        </w:rPr>
        <w:t>Other Student Learning Opportunities</w:t>
      </w:r>
    </w:p>
    <w:p w:rsidR="0026586E" w:rsidRDefault="0026586E" w:rsidP="0026586E">
      <w:pPr>
        <w:ind w:left="0" w:firstLine="0"/>
        <w:rPr>
          <w:rFonts w:ascii="Times New Roman" w:hAnsi="Times New Roman" w:cs="Times New Roman"/>
          <w:sz w:val="24"/>
          <w:szCs w:val="24"/>
        </w:rPr>
      </w:pPr>
      <w:r w:rsidRPr="00934A7E">
        <w:rPr>
          <w:rFonts w:ascii="Times New Roman" w:hAnsi="Times New Roman" w:cs="Times New Roman"/>
          <w:sz w:val="24"/>
          <w:szCs w:val="24"/>
        </w:rPr>
        <w:lastRenderedPageBreak/>
        <w:t>For the past 33 years the ECC Business Department holds an annual Business Symposium. This even is designed to assist students</w:t>
      </w:r>
      <w:r w:rsidR="006616A7" w:rsidRPr="00934A7E">
        <w:rPr>
          <w:rFonts w:ascii="Times New Roman" w:hAnsi="Times New Roman" w:cs="Times New Roman"/>
          <w:sz w:val="24"/>
          <w:szCs w:val="24"/>
        </w:rPr>
        <w:t xml:space="preserve"> in making</w:t>
      </w:r>
      <w:r w:rsidRPr="00934A7E">
        <w:rPr>
          <w:rFonts w:ascii="Times New Roman" w:hAnsi="Times New Roman" w:cs="Times New Roman"/>
          <w:sz w:val="24"/>
          <w:szCs w:val="24"/>
        </w:rPr>
        <w:t xml:space="preserve"> a smooth transition into the business world. ECC Business program Advisory Committee members and local business leaders in the ECC service area serve as table moderators, leading round-table discussions with our students. Over 400 Business, Accounting, Business Technology</w:t>
      </w:r>
      <w:r w:rsidR="0026785F">
        <w:rPr>
          <w:rFonts w:ascii="Times New Roman" w:hAnsi="Times New Roman" w:cs="Times New Roman"/>
          <w:sz w:val="24"/>
          <w:szCs w:val="24"/>
        </w:rPr>
        <w:t xml:space="preserve">, and </w:t>
      </w:r>
      <w:r w:rsidR="0026785F" w:rsidRPr="0010666E">
        <w:rPr>
          <w:rFonts w:ascii="Times New Roman" w:hAnsi="Times New Roman" w:cs="Times New Roman"/>
          <w:b/>
          <w:sz w:val="24"/>
          <w:szCs w:val="24"/>
        </w:rPr>
        <w:t>economics</w:t>
      </w:r>
      <w:r w:rsidRPr="0010666E">
        <w:rPr>
          <w:rFonts w:ascii="Times New Roman" w:hAnsi="Times New Roman" w:cs="Times New Roman"/>
          <w:b/>
          <w:sz w:val="24"/>
          <w:szCs w:val="24"/>
        </w:rPr>
        <w:t xml:space="preserve"> </w:t>
      </w:r>
      <w:r w:rsidRPr="00934A7E">
        <w:rPr>
          <w:rFonts w:ascii="Times New Roman" w:hAnsi="Times New Roman" w:cs="Times New Roman"/>
          <w:sz w:val="24"/>
          <w:szCs w:val="24"/>
        </w:rPr>
        <w:t>students, in addition to faculty a</w:t>
      </w:r>
      <w:r w:rsidR="006616A7" w:rsidRPr="00934A7E">
        <w:rPr>
          <w:rFonts w:ascii="Times New Roman" w:hAnsi="Times New Roman" w:cs="Times New Roman"/>
          <w:sz w:val="24"/>
          <w:szCs w:val="24"/>
        </w:rPr>
        <w:t>nd staff attended the April 201</w:t>
      </w:r>
      <w:r w:rsidR="0026785F">
        <w:rPr>
          <w:rFonts w:ascii="Times New Roman" w:hAnsi="Times New Roman" w:cs="Times New Roman"/>
          <w:sz w:val="24"/>
          <w:szCs w:val="24"/>
        </w:rPr>
        <w:t>2</w:t>
      </w:r>
      <w:r w:rsidR="00484BD3">
        <w:rPr>
          <w:rFonts w:ascii="Times New Roman" w:hAnsi="Times New Roman" w:cs="Times New Roman"/>
          <w:sz w:val="24"/>
          <w:szCs w:val="24"/>
        </w:rPr>
        <w:t xml:space="preserve"> event.  It was a</w:t>
      </w:r>
      <w:r w:rsidR="0026785F">
        <w:rPr>
          <w:rFonts w:ascii="Times New Roman" w:hAnsi="Times New Roman" w:cs="Times New Roman"/>
          <w:sz w:val="24"/>
          <w:szCs w:val="24"/>
        </w:rPr>
        <w:t xml:space="preserve"> success overall and some students got internships or outright job offers from the business people who served as moderators.</w:t>
      </w:r>
    </w:p>
    <w:p w:rsidR="00484BD3" w:rsidRDefault="00484BD3" w:rsidP="0026586E">
      <w:pPr>
        <w:ind w:left="0" w:firstLine="0"/>
        <w:rPr>
          <w:rFonts w:ascii="Times New Roman" w:hAnsi="Times New Roman" w:cs="Times New Roman"/>
          <w:sz w:val="24"/>
          <w:szCs w:val="24"/>
        </w:rPr>
      </w:pPr>
    </w:p>
    <w:p w:rsidR="00484BD3" w:rsidRPr="00934A7E" w:rsidRDefault="00484BD3" w:rsidP="0026586E">
      <w:pPr>
        <w:ind w:left="0" w:firstLine="0"/>
        <w:rPr>
          <w:rFonts w:ascii="Times New Roman" w:hAnsi="Times New Roman" w:cs="Times New Roman"/>
          <w:sz w:val="24"/>
          <w:szCs w:val="24"/>
        </w:rPr>
      </w:pPr>
      <w:r>
        <w:rPr>
          <w:rFonts w:ascii="Times New Roman" w:hAnsi="Times New Roman" w:cs="Times New Roman"/>
          <w:sz w:val="24"/>
          <w:szCs w:val="24"/>
        </w:rPr>
        <w:t xml:space="preserve">The economics students were not made to attend the April 2013 symposium unless they are also business majors or are enrolled in a business class. </w:t>
      </w:r>
    </w:p>
    <w:p w:rsidR="006616A7" w:rsidRPr="00934A7E" w:rsidRDefault="006616A7" w:rsidP="0026586E">
      <w:pPr>
        <w:ind w:left="0" w:firstLine="0"/>
        <w:rPr>
          <w:rFonts w:ascii="Times New Roman" w:hAnsi="Times New Roman" w:cs="Times New Roman"/>
          <w:sz w:val="24"/>
          <w:szCs w:val="24"/>
        </w:rPr>
      </w:pPr>
    </w:p>
    <w:sectPr w:rsidR="006616A7" w:rsidRPr="00934A7E" w:rsidSect="00F24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14F9"/>
    <w:multiLevelType w:val="hybridMultilevel"/>
    <w:tmpl w:val="922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36C69"/>
    <w:multiLevelType w:val="hybridMultilevel"/>
    <w:tmpl w:val="6E18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A3841"/>
    <w:multiLevelType w:val="hybridMultilevel"/>
    <w:tmpl w:val="D1DC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66654"/>
    <w:multiLevelType w:val="hybridMultilevel"/>
    <w:tmpl w:val="C188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C67C7"/>
    <w:multiLevelType w:val="hybridMultilevel"/>
    <w:tmpl w:val="9A44BAD0"/>
    <w:lvl w:ilvl="0" w:tplc="434ADD18">
      <w:start w:val="1"/>
      <w:numFmt w:val="decimal"/>
      <w:lvlText w:val="%1."/>
      <w:lvlJc w:val="left"/>
      <w:pPr>
        <w:tabs>
          <w:tab w:val="num" w:pos="786"/>
        </w:tabs>
        <w:ind w:left="786" w:hanging="36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5">
    <w:nsid w:val="40984031"/>
    <w:multiLevelType w:val="hybridMultilevel"/>
    <w:tmpl w:val="9D30DC36"/>
    <w:lvl w:ilvl="0" w:tplc="B2FAC8B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76074C0"/>
    <w:multiLevelType w:val="hybridMultilevel"/>
    <w:tmpl w:val="6A30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81A6A"/>
    <w:multiLevelType w:val="hybridMultilevel"/>
    <w:tmpl w:val="02EC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80C03"/>
    <w:multiLevelType w:val="hybridMultilevel"/>
    <w:tmpl w:val="E20C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E34A1C"/>
    <w:multiLevelType w:val="hybridMultilevel"/>
    <w:tmpl w:val="CF56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0"/>
  </w:num>
  <w:num w:numId="6">
    <w:abstractNumId w:val="9"/>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AB"/>
    <w:rsid w:val="000E3F1D"/>
    <w:rsid w:val="000E66FD"/>
    <w:rsid w:val="0010666E"/>
    <w:rsid w:val="001B5391"/>
    <w:rsid w:val="001F5CC2"/>
    <w:rsid w:val="0026586E"/>
    <w:rsid w:val="0026785F"/>
    <w:rsid w:val="002970C5"/>
    <w:rsid w:val="002C4F89"/>
    <w:rsid w:val="0034209A"/>
    <w:rsid w:val="00346F9A"/>
    <w:rsid w:val="00372805"/>
    <w:rsid w:val="00467A22"/>
    <w:rsid w:val="00477EA8"/>
    <w:rsid w:val="00484BD3"/>
    <w:rsid w:val="004A4FBB"/>
    <w:rsid w:val="004E2705"/>
    <w:rsid w:val="00542F3B"/>
    <w:rsid w:val="0058067B"/>
    <w:rsid w:val="005833ED"/>
    <w:rsid w:val="005A3E2A"/>
    <w:rsid w:val="005B3BB9"/>
    <w:rsid w:val="00625173"/>
    <w:rsid w:val="006616A7"/>
    <w:rsid w:val="00702A3F"/>
    <w:rsid w:val="00796A82"/>
    <w:rsid w:val="00865E61"/>
    <w:rsid w:val="008711AB"/>
    <w:rsid w:val="00897A4E"/>
    <w:rsid w:val="00897CA6"/>
    <w:rsid w:val="00934A7E"/>
    <w:rsid w:val="00943EF9"/>
    <w:rsid w:val="009F1383"/>
    <w:rsid w:val="00A304BA"/>
    <w:rsid w:val="00A40475"/>
    <w:rsid w:val="00AC76CD"/>
    <w:rsid w:val="00B82C25"/>
    <w:rsid w:val="00BD03DB"/>
    <w:rsid w:val="00C16212"/>
    <w:rsid w:val="00C85D07"/>
    <w:rsid w:val="00CF6167"/>
    <w:rsid w:val="00D66AF9"/>
    <w:rsid w:val="00E92C45"/>
    <w:rsid w:val="00EC4F08"/>
    <w:rsid w:val="00F2461E"/>
    <w:rsid w:val="00FE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577" w:hanging="5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2577" w:hanging="5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C520-301A-4344-B0B6-9C5043DC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Ruggeri</dc:creator>
  <cp:lastModifiedBy>vdsethal</cp:lastModifiedBy>
  <cp:revision>2</cp:revision>
  <dcterms:created xsi:type="dcterms:W3CDTF">2013-06-04T14:20:00Z</dcterms:created>
  <dcterms:modified xsi:type="dcterms:W3CDTF">2013-06-04T14:20:00Z</dcterms:modified>
</cp:coreProperties>
</file>