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B5" w:rsidRPr="00AD545F" w:rsidRDefault="00AD545F" w:rsidP="00AD545F">
      <w:pPr>
        <w:spacing w:after="0"/>
        <w:jc w:val="center"/>
        <w:rPr>
          <w:rFonts w:ascii="Times New Roman" w:hAnsi="Times New Roman" w:cs="Times New Roman"/>
          <w:b/>
          <w:sz w:val="28"/>
          <w:szCs w:val="28"/>
        </w:rPr>
      </w:pPr>
      <w:r w:rsidRPr="00AD545F">
        <w:rPr>
          <w:rFonts w:ascii="Times New Roman" w:hAnsi="Times New Roman" w:cs="Times New Roman"/>
          <w:b/>
          <w:sz w:val="28"/>
          <w:szCs w:val="28"/>
        </w:rPr>
        <w:t>Assessment Reporting</w:t>
      </w: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r w:rsidRPr="00AD545F">
        <w:rPr>
          <w:rFonts w:ascii="Times New Roman" w:hAnsi="Times New Roman" w:cs="Times New Roman"/>
          <w:sz w:val="24"/>
          <w:szCs w:val="24"/>
        </w:rPr>
        <w:t>Department:</w:t>
      </w:r>
      <w:r>
        <w:rPr>
          <w:rFonts w:ascii="Times New Roman" w:hAnsi="Times New Roman" w:cs="Times New Roman"/>
          <w:sz w:val="24"/>
          <w:szCs w:val="24"/>
        </w:rPr>
        <w:t xml:space="preserve"> </w:t>
      </w:r>
      <w:r w:rsidRPr="007D5866">
        <w:rPr>
          <w:rFonts w:ascii="Times New Roman" w:hAnsi="Times New Roman" w:cs="Times New Roman"/>
          <w:sz w:val="24"/>
          <w:szCs w:val="24"/>
          <w:u w:val="single"/>
        </w:rPr>
        <w:t>_</w:t>
      </w:r>
      <w:r w:rsidR="007D5866" w:rsidRPr="007D5866">
        <w:rPr>
          <w:rFonts w:ascii="Times New Roman" w:hAnsi="Times New Roman" w:cs="Times New Roman"/>
          <w:sz w:val="24"/>
          <w:szCs w:val="24"/>
          <w:u w:val="single"/>
        </w:rPr>
        <w:t>Psychology &amp; Sociology</w:t>
      </w:r>
      <w:r>
        <w:rPr>
          <w:rFonts w:ascii="Times New Roman" w:hAnsi="Times New Roman" w:cs="Times New Roman"/>
          <w:sz w:val="24"/>
          <w:szCs w:val="24"/>
        </w:rPr>
        <w:tab/>
      </w:r>
      <w:r w:rsidRPr="00AD545F">
        <w:rPr>
          <w:rFonts w:ascii="Times New Roman" w:hAnsi="Times New Roman" w:cs="Times New Roman"/>
          <w:sz w:val="24"/>
          <w:szCs w:val="24"/>
        </w:rPr>
        <w:t>Division:</w:t>
      </w:r>
      <w:r>
        <w:rPr>
          <w:rFonts w:ascii="Times New Roman" w:hAnsi="Times New Roman" w:cs="Times New Roman"/>
          <w:sz w:val="24"/>
          <w:szCs w:val="24"/>
        </w:rPr>
        <w:t xml:space="preserve"> </w:t>
      </w:r>
      <w:proofErr w:type="gramStart"/>
      <w:r w:rsidR="007D5866" w:rsidRPr="007D5866">
        <w:rPr>
          <w:rFonts w:ascii="Times New Roman" w:hAnsi="Times New Roman" w:cs="Times New Roman"/>
          <w:sz w:val="24"/>
          <w:szCs w:val="24"/>
          <w:u w:val="single"/>
        </w:rPr>
        <w:t>B.E.S.T</w:t>
      </w:r>
      <w:r>
        <w:rPr>
          <w:rFonts w:ascii="Times New Roman" w:hAnsi="Times New Roman" w:cs="Times New Roman"/>
          <w:sz w:val="24"/>
          <w:szCs w:val="24"/>
        </w:rPr>
        <w:t xml:space="preserve">  </w:t>
      </w:r>
      <w:r w:rsidRPr="00AD545F">
        <w:rPr>
          <w:rFonts w:ascii="Times New Roman" w:hAnsi="Times New Roman" w:cs="Times New Roman"/>
          <w:sz w:val="24"/>
          <w:szCs w:val="24"/>
        </w:rPr>
        <w:t>Academic</w:t>
      </w:r>
      <w:proofErr w:type="gramEnd"/>
      <w:r w:rsidRPr="00AD545F">
        <w:rPr>
          <w:rFonts w:ascii="Times New Roman" w:hAnsi="Times New Roman" w:cs="Times New Roman"/>
          <w:sz w:val="24"/>
          <w:szCs w:val="24"/>
        </w:rPr>
        <w:t xml:space="preserve"> Year:</w:t>
      </w:r>
      <w:r>
        <w:rPr>
          <w:rFonts w:ascii="Times New Roman" w:hAnsi="Times New Roman" w:cs="Times New Roman"/>
          <w:sz w:val="24"/>
          <w:szCs w:val="24"/>
        </w:rPr>
        <w:t xml:space="preserve"> _</w:t>
      </w:r>
      <w:r w:rsidR="007D5866">
        <w:rPr>
          <w:rFonts w:ascii="Times New Roman" w:hAnsi="Times New Roman" w:cs="Times New Roman"/>
          <w:sz w:val="24"/>
          <w:szCs w:val="24"/>
          <w:u w:val="single"/>
        </w:rPr>
        <w:t>SP/14</w:t>
      </w:r>
      <w:r>
        <w:rPr>
          <w:rFonts w:ascii="Times New Roman" w:hAnsi="Times New Roman" w:cs="Times New Roman"/>
          <w:sz w:val="24"/>
          <w:szCs w:val="24"/>
        </w:rPr>
        <w:t>___</w:t>
      </w:r>
    </w:p>
    <w:p w:rsidR="00AD545F" w:rsidRPr="00AD545F" w:rsidRDefault="00AD545F" w:rsidP="00AD545F">
      <w:pPr>
        <w:spacing w:after="0"/>
        <w:rPr>
          <w:rFonts w:ascii="Times New Roman" w:hAnsi="Times New Roman" w:cs="Times New Roman"/>
          <w:sz w:val="24"/>
          <w:szCs w:val="24"/>
        </w:rPr>
      </w:pPr>
    </w:p>
    <w:p w:rsidR="00AD545F" w:rsidRPr="00AD545F" w:rsidRDefault="00AD545F" w:rsidP="00AD545F">
      <w:pPr>
        <w:spacing w:after="0"/>
        <w:rPr>
          <w:rFonts w:ascii="Times New Roman" w:hAnsi="Times New Roman" w:cs="Times New Roman"/>
          <w:sz w:val="24"/>
          <w:szCs w:val="24"/>
        </w:rPr>
      </w:pPr>
      <w:r>
        <w:rPr>
          <w:rFonts w:ascii="Times New Roman" w:hAnsi="Times New Roman" w:cs="Times New Roman"/>
          <w:sz w:val="24"/>
          <w:szCs w:val="24"/>
        </w:rPr>
        <w:t xml:space="preserve">Report for: </w:t>
      </w:r>
      <w:r w:rsidRPr="00AD545F">
        <w:rPr>
          <w:rFonts w:ascii="Times New Roman" w:hAnsi="Times New Roman" w:cs="Times New Roman"/>
          <w:sz w:val="24"/>
          <w:szCs w:val="24"/>
        </w:rPr>
        <w:t>___</w:t>
      </w:r>
      <w:r w:rsidR="00C86783">
        <w:rPr>
          <w:rFonts w:ascii="Times New Roman" w:hAnsi="Times New Roman" w:cs="Times New Roman"/>
          <w:sz w:val="24"/>
          <w:szCs w:val="24"/>
          <w:u w:val="single"/>
        </w:rPr>
        <w:t>Human Relations</w:t>
      </w:r>
      <w:r>
        <w:rPr>
          <w:rFonts w:ascii="Times New Roman" w:hAnsi="Times New Roman" w:cs="Times New Roman"/>
          <w:sz w:val="24"/>
          <w:szCs w:val="24"/>
        </w:rPr>
        <w:t>___________</w:t>
      </w:r>
    </w:p>
    <w:p w:rsidR="00AD545F" w:rsidRPr="00AD545F" w:rsidRDefault="00AD545F" w:rsidP="00AD545F">
      <w:pPr>
        <w:spacing w:after="0"/>
        <w:rPr>
          <w:rFonts w:ascii="Times New Roman" w:hAnsi="Times New Roman" w:cs="Times New Roman"/>
          <w:sz w:val="24"/>
          <w:szCs w:val="24"/>
        </w:rPr>
      </w:pPr>
    </w:p>
    <w:p w:rsidR="00AD545F" w:rsidRP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What action (improvement, change, etc.) was taken in the program/class indicated?</w:t>
      </w:r>
    </w:p>
    <w:p w:rsidR="00AD545F" w:rsidRPr="00AD545F" w:rsidRDefault="007D5866" w:rsidP="00AD545F">
      <w:pPr>
        <w:spacing w:after="0"/>
        <w:rPr>
          <w:rFonts w:ascii="Times New Roman" w:hAnsi="Times New Roman" w:cs="Times New Roman"/>
          <w:sz w:val="24"/>
          <w:szCs w:val="24"/>
        </w:rPr>
      </w:pPr>
      <w:r>
        <w:rPr>
          <w:rFonts w:ascii="Times New Roman" w:hAnsi="Times New Roman" w:cs="Times New Roman"/>
          <w:sz w:val="24"/>
          <w:szCs w:val="24"/>
        </w:rPr>
        <w:t>A pre and post-test was administere</w:t>
      </w:r>
      <w:r w:rsidR="00C86783">
        <w:rPr>
          <w:rFonts w:ascii="Times New Roman" w:hAnsi="Times New Roman" w:cs="Times New Roman"/>
          <w:sz w:val="24"/>
          <w:szCs w:val="24"/>
        </w:rPr>
        <w:t>d to assess student learning. 27</w:t>
      </w:r>
      <w:r>
        <w:rPr>
          <w:rFonts w:ascii="Times New Roman" w:hAnsi="Times New Roman" w:cs="Times New Roman"/>
          <w:sz w:val="24"/>
          <w:szCs w:val="24"/>
        </w:rPr>
        <w:t xml:space="preserve"> s</w:t>
      </w:r>
      <w:r w:rsidR="00C86783">
        <w:rPr>
          <w:rFonts w:ascii="Times New Roman" w:hAnsi="Times New Roman" w:cs="Times New Roman"/>
          <w:sz w:val="24"/>
          <w:szCs w:val="24"/>
        </w:rPr>
        <w:t>tudents started the class and 27</w:t>
      </w:r>
      <w:bookmarkStart w:id="0" w:name="_GoBack"/>
      <w:bookmarkEnd w:id="0"/>
      <w:r>
        <w:rPr>
          <w:rFonts w:ascii="Times New Roman" w:hAnsi="Times New Roman" w:cs="Times New Roman"/>
          <w:sz w:val="24"/>
          <w:szCs w:val="24"/>
        </w:rPr>
        <w:t xml:space="preserve"> students finished the class indicating 100% retention. </w:t>
      </w:r>
    </w:p>
    <w:p w:rsidR="00AD545F" w:rsidRP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p>
    <w:p w:rsidR="00AD545F" w:rsidRPr="00AD545F" w:rsidRDefault="00AD545F" w:rsidP="00AD545F">
      <w:pPr>
        <w:spacing w:after="0"/>
        <w:rPr>
          <w:rFonts w:ascii="Times New Roman" w:hAnsi="Times New Roman" w:cs="Times New Roman"/>
          <w:sz w:val="24"/>
          <w:szCs w:val="24"/>
        </w:rPr>
      </w:pPr>
    </w:p>
    <w:p w:rsidR="00AD545F" w:rsidRPr="00AD545F" w:rsidRDefault="00AD545F" w:rsidP="00AD545F">
      <w:pPr>
        <w:spacing w:after="0"/>
        <w:rPr>
          <w:rFonts w:ascii="Times New Roman" w:hAnsi="Times New Roman" w:cs="Times New Roman"/>
          <w:sz w:val="24"/>
          <w:szCs w:val="24"/>
        </w:rPr>
      </w:pPr>
    </w:p>
    <w:p w:rsidR="00AD545F" w:rsidRP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Why was this action taken? (Provide rep</w:t>
      </w:r>
      <w:r>
        <w:rPr>
          <w:rFonts w:ascii="Times New Roman" w:hAnsi="Times New Roman" w:cs="Times New Roman"/>
          <w:sz w:val="24"/>
          <w:szCs w:val="24"/>
        </w:rPr>
        <w:t xml:space="preserve">ort, link, </w:t>
      </w:r>
      <w:r w:rsidRPr="00AD545F">
        <w:rPr>
          <w:rFonts w:ascii="Times New Roman" w:hAnsi="Times New Roman" w:cs="Times New Roman"/>
          <w:sz w:val="24"/>
          <w:szCs w:val="24"/>
        </w:rPr>
        <w:t>other</w:t>
      </w:r>
      <w:r>
        <w:rPr>
          <w:rFonts w:ascii="Times New Roman" w:hAnsi="Times New Roman" w:cs="Times New Roman"/>
          <w:sz w:val="24"/>
          <w:szCs w:val="24"/>
        </w:rPr>
        <w:t>,</w:t>
      </w:r>
      <w:r w:rsidRPr="00AD545F">
        <w:rPr>
          <w:rFonts w:ascii="Times New Roman" w:hAnsi="Times New Roman" w:cs="Times New Roman"/>
          <w:sz w:val="24"/>
          <w:szCs w:val="24"/>
        </w:rPr>
        <w:t xml:space="preserve"> that led to the action in (1.))</w:t>
      </w:r>
    </w:p>
    <w:p w:rsidR="00AD545F" w:rsidRPr="00AD545F" w:rsidRDefault="007D5866" w:rsidP="00AD545F">
      <w:pPr>
        <w:pStyle w:val="ListParagraph"/>
        <w:spacing w:after="0"/>
        <w:rPr>
          <w:rFonts w:ascii="Times New Roman" w:hAnsi="Times New Roman" w:cs="Times New Roman"/>
          <w:sz w:val="24"/>
          <w:szCs w:val="24"/>
        </w:rPr>
      </w:pPr>
      <w:r>
        <w:rPr>
          <w:rFonts w:ascii="Times New Roman" w:hAnsi="Times New Roman" w:cs="Times New Roman"/>
          <w:sz w:val="24"/>
          <w:szCs w:val="24"/>
        </w:rPr>
        <w:t>A pre and post-test was administered to assess student learning. The report is attached to indicate that the students learning improved from the pre to the post-test measurements.</w:t>
      </w: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spacing w:after="0"/>
        <w:rPr>
          <w:rFonts w:ascii="Times New Roman" w:hAnsi="Times New Roman" w:cs="Times New Roman"/>
          <w:sz w:val="24"/>
          <w:szCs w:val="24"/>
        </w:rPr>
      </w:pPr>
    </w:p>
    <w:p w:rsid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Describe the results/impact/change based on the action.</w:t>
      </w:r>
    </w:p>
    <w:p w:rsidR="00AD545F" w:rsidRPr="00AD545F" w:rsidRDefault="007D5866" w:rsidP="00AD545F">
      <w:pPr>
        <w:spacing w:after="0"/>
        <w:rPr>
          <w:rFonts w:ascii="Times New Roman" w:hAnsi="Times New Roman" w:cs="Times New Roman"/>
          <w:sz w:val="24"/>
          <w:szCs w:val="24"/>
        </w:rPr>
      </w:pPr>
      <w:r>
        <w:rPr>
          <w:rFonts w:ascii="Times New Roman" w:hAnsi="Times New Roman" w:cs="Times New Roman"/>
          <w:sz w:val="24"/>
          <w:szCs w:val="24"/>
        </w:rPr>
        <w:t>The results of the pre and post-test will impact the teaching strategies of the instructor to assure that learning will continue to occur. The instructor will also monitor teaching strategies to continue to enhance retention in the classroom.</w:t>
      </w: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p>
    <w:p w:rsidR="00AD545F" w:rsidRPr="00AD545F" w:rsidRDefault="00AD545F" w:rsidP="00AD545F">
      <w:pPr>
        <w:spacing w:after="0"/>
        <w:rPr>
          <w:rFonts w:ascii="Times New Roman" w:hAnsi="Times New Roman" w:cs="Times New Roman"/>
          <w:sz w:val="24"/>
          <w:szCs w:val="24"/>
        </w:rPr>
      </w:pPr>
    </w:p>
    <w:p w:rsidR="00AD545F" w:rsidRP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 xml:space="preserve">Provide any supporting evidence or information. </w:t>
      </w:r>
    </w:p>
    <w:sectPr w:rsidR="00AD545F" w:rsidRPr="00AD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ACA"/>
    <w:multiLevelType w:val="hybridMultilevel"/>
    <w:tmpl w:val="5E12463C"/>
    <w:lvl w:ilvl="0" w:tplc="8758D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877CE"/>
    <w:multiLevelType w:val="hybridMultilevel"/>
    <w:tmpl w:val="A916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5F"/>
    <w:rsid w:val="00325FB5"/>
    <w:rsid w:val="007D5866"/>
    <w:rsid w:val="00AD545F"/>
    <w:rsid w:val="00C26CF1"/>
    <w:rsid w:val="00C73645"/>
    <w:rsid w:val="00C8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Windows User</cp:lastModifiedBy>
  <cp:revision>2</cp:revision>
  <dcterms:created xsi:type="dcterms:W3CDTF">2014-06-02T20:41:00Z</dcterms:created>
  <dcterms:modified xsi:type="dcterms:W3CDTF">2014-06-02T20:41:00Z</dcterms:modified>
</cp:coreProperties>
</file>