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B5" w:rsidRPr="00AD545F" w:rsidRDefault="00AD545F" w:rsidP="00AD5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5F">
        <w:rPr>
          <w:rFonts w:ascii="Times New Roman" w:hAnsi="Times New Roman" w:cs="Times New Roman"/>
          <w:b/>
          <w:sz w:val="28"/>
          <w:szCs w:val="28"/>
        </w:rPr>
        <w:t>Assessment Reporting</w:t>
      </w: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5F">
        <w:rPr>
          <w:rFonts w:ascii="Times New Roman" w:hAnsi="Times New Roman" w:cs="Times New Roman"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88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C2887" w:rsidRPr="000C2887">
        <w:rPr>
          <w:rFonts w:ascii="Times New Roman" w:hAnsi="Times New Roman" w:cs="Times New Roman"/>
          <w:sz w:val="24"/>
          <w:szCs w:val="24"/>
          <w:u w:val="single"/>
        </w:rPr>
        <w:t>Psychology</w:t>
      </w:r>
      <w:r w:rsidRPr="000C288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Pr="00AD545F">
        <w:rPr>
          <w:rFonts w:ascii="Times New Roman" w:hAnsi="Times New Roman" w:cs="Times New Roman"/>
          <w:sz w:val="24"/>
          <w:szCs w:val="24"/>
        </w:rPr>
        <w:t>Division: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0C2887" w:rsidRPr="000C2887">
        <w:rPr>
          <w:rFonts w:ascii="Times New Roman" w:hAnsi="Times New Roman" w:cs="Times New Roman"/>
          <w:sz w:val="24"/>
          <w:szCs w:val="24"/>
          <w:u w:val="single"/>
        </w:rPr>
        <w:t>BEST</w:t>
      </w:r>
      <w:r w:rsidRPr="000C2887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 w:rsidRPr="00AD545F">
        <w:rPr>
          <w:rFonts w:ascii="Times New Roman" w:hAnsi="Times New Roman" w:cs="Times New Roman"/>
          <w:sz w:val="24"/>
          <w:szCs w:val="24"/>
        </w:rPr>
        <w:t>Academic Year:</w:t>
      </w:r>
      <w:r w:rsidR="000C2887">
        <w:rPr>
          <w:rFonts w:ascii="Times New Roman" w:hAnsi="Times New Roman" w:cs="Times New Roman"/>
          <w:sz w:val="24"/>
          <w:szCs w:val="24"/>
        </w:rPr>
        <w:t xml:space="preserve"> </w:t>
      </w:r>
      <w:r w:rsidR="000C2887" w:rsidRPr="000C2887">
        <w:rPr>
          <w:rFonts w:ascii="Times New Roman" w:hAnsi="Times New Roman" w:cs="Times New Roman"/>
          <w:sz w:val="24"/>
          <w:szCs w:val="24"/>
          <w:u w:val="single"/>
        </w:rPr>
        <w:t>2013-14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for: </w:t>
      </w:r>
      <w:r w:rsidRPr="00AD545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45F">
        <w:rPr>
          <w:rFonts w:ascii="Times New Roman" w:hAnsi="Times New Roman" w:cs="Times New Roman"/>
          <w:sz w:val="24"/>
          <w:szCs w:val="24"/>
        </w:rPr>
        <w:t>What action (improvement, change, etc.) was taken in the program/class indicated?</w:t>
      </w: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0C2887" w:rsidP="00AD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increased the </w:t>
      </w:r>
      <w:r w:rsidR="003239F4">
        <w:rPr>
          <w:rFonts w:ascii="Times New Roman" w:hAnsi="Times New Roman" w:cs="Times New Roman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sz w:val="24"/>
          <w:szCs w:val="24"/>
        </w:rPr>
        <w:t>sections of</w:t>
      </w:r>
      <w:r w:rsidR="003239F4">
        <w:rPr>
          <w:rFonts w:ascii="Times New Roman" w:hAnsi="Times New Roman" w:cs="Times New Roman"/>
          <w:sz w:val="24"/>
          <w:szCs w:val="24"/>
        </w:rPr>
        <w:t>fered for Ab</w:t>
      </w:r>
      <w:r>
        <w:rPr>
          <w:rFonts w:ascii="Times New Roman" w:hAnsi="Times New Roman" w:cs="Times New Roman"/>
          <w:sz w:val="24"/>
          <w:szCs w:val="24"/>
        </w:rPr>
        <w:t>normal Psychology and Social Psychology</w:t>
      </w:r>
      <w:r w:rsidR="003239F4">
        <w:rPr>
          <w:rFonts w:ascii="Times New Roman" w:hAnsi="Times New Roman" w:cs="Times New Roman"/>
          <w:sz w:val="24"/>
          <w:szCs w:val="24"/>
        </w:rPr>
        <w:t>.  For these courses, the department faculty developed</w:t>
      </w:r>
      <w:r>
        <w:rPr>
          <w:rFonts w:ascii="Times New Roman" w:hAnsi="Times New Roman" w:cs="Times New Roman"/>
          <w:sz w:val="24"/>
          <w:szCs w:val="24"/>
        </w:rPr>
        <w:t xml:space="preserve"> common course objectives, classroom activities, and assessments including </w:t>
      </w:r>
      <w:r w:rsidR="003239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239F4">
        <w:rPr>
          <w:rFonts w:ascii="Times New Roman" w:hAnsi="Times New Roman" w:cs="Times New Roman"/>
          <w:sz w:val="24"/>
          <w:szCs w:val="24"/>
        </w:rPr>
        <w:t>me Moodle shell for these two courses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9F4">
        <w:rPr>
          <w:rFonts w:ascii="Times New Roman" w:hAnsi="Times New Roman" w:cs="Times New Roman"/>
          <w:sz w:val="24"/>
          <w:szCs w:val="24"/>
        </w:rPr>
        <w:t xml:space="preserve">  Faculty also u</w:t>
      </w:r>
      <w:r>
        <w:rPr>
          <w:rFonts w:ascii="Times New Roman" w:hAnsi="Times New Roman" w:cs="Times New Roman"/>
          <w:sz w:val="24"/>
          <w:szCs w:val="24"/>
        </w:rPr>
        <w:t>pdated pre-post test for Abnormal Psychology</w:t>
      </w:r>
      <w:r w:rsidR="003239F4">
        <w:rPr>
          <w:rFonts w:ascii="Times New Roman" w:hAnsi="Times New Roman" w:cs="Times New Roman"/>
          <w:sz w:val="24"/>
          <w:szCs w:val="24"/>
        </w:rPr>
        <w:t>.</w:t>
      </w: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45F">
        <w:rPr>
          <w:rFonts w:ascii="Times New Roman" w:hAnsi="Times New Roman" w:cs="Times New Roman"/>
          <w:sz w:val="24"/>
          <w:szCs w:val="24"/>
        </w:rPr>
        <w:t>Why was this action taken? (Provide rep</w:t>
      </w:r>
      <w:r>
        <w:rPr>
          <w:rFonts w:ascii="Times New Roman" w:hAnsi="Times New Roman" w:cs="Times New Roman"/>
          <w:sz w:val="24"/>
          <w:szCs w:val="24"/>
        </w:rPr>
        <w:t xml:space="preserve">ort, link, </w:t>
      </w:r>
      <w:r w:rsidRPr="00AD545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545F">
        <w:rPr>
          <w:rFonts w:ascii="Times New Roman" w:hAnsi="Times New Roman" w:cs="Times New Roman"/>
          <w:sz w:val="24"/>
          <w:szCs w:val="24"/>
        </w:rPr>
        <w:t xml:space="preserve"> that led to the action in (1.))</w:t>
      </w:r>
    </w:p>
    <w:p w:rsidR="00AD545F" w:rsidRDefault="003239F4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data and </w:t>
      </w:r>
      <w:r w:rsidR="000C2887">
        <w:rPr>
          <w:rFonts w:ascii="Times New Roman" w:hAnsi="Times New Roman" w:cs="Times New Roman"/>
          <w:sz w:val="24"/>
          <w:szCs w:val="24"/>
        </w:rPr>
        <w:t>Assessment Results reported in 2013</w:t>
      </w:r>
    </w:p>
    <w:p w:rsidR="00AD545F" w:rsidRPr="00AD545F" w:rsidRDefault="000C2887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C2887">
        <w:rPr>
          <w:rFonts w:ascii="Times New Roman" w:hAnsi="Times New Roman" w:cs="Times New Roman"/>
          <w:sz w:val="24"/>
          <w:szCs w:val="24"/>
        </w:rPr>
        <w:t>https://www.eastcentral.edu/faculty/ldrship_initiatives/academicimprove/assessment_by_division/education_soc_science_div_departments/psychology_div_edss.php</w:t>
      </w:r>
    </w:p>
    <w:p w:rsidR="00AD545F" w:rsidRPr="00AD545F" w:rsidRDefault="00AD545F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45F" w:rsidRPr="00AD545F" w:rsidRDefault="00AD545F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45F">
        <w:rPr>
          <w:rFonts w:ascii="Times New Roman" w:hAnsi="Times New Roman" w:cs="Times New Roman"/>
          <w:sz w:val="24"/>
          <w:szCs w:val="24"/>
        </w:rPr>
        <w:t>Describe the results/impact/change based on the action.</w:t>
      </w: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0C2887" w:rsidP="00AD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 for 2014</w:t>
      </w: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Pr="00AD545F" w:rsidRDefault="00AD545F" w:rsidP="00AD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5F" w:rsidRDefault="00AD545F" w:rsidP="00AD5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545F">
        <w:rPr>
          <w:rFonts w:ascii="Times New Roman" w:hAnsi="Times New Roman" w:cs="Times New Roman"/>
          <w:sz w:val="24"/>
          <w:szCs w:val="24"/>
        </w:rPr>
        <w:t xml:space="preserve">Provide any supporting evidence or information. </w:t>
      </w:r>
    </w:p>
    <w:p w:rsidR="000C2887" w:rsidRPr="000C2887" w:rsidRDefault="000C2887" w:rsidP="000C2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 for 2014</w:t>
      </w:r>
    </w:p>
    <w:sectPr w:rsidR="000C2887" w:rsidRPr="000C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ACA"/>
    <w:multiLevelType w:val="hybridMultilevel"/>
    <w:tmpl w:val="5E12463C"/>
    <w:lvl w:ilvl="0" w:tplc="8758DD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877CE"/>
    <w:multiLevelType w:val="hybridMultilevel"/>
    <w:tmpl w:val="A916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F"/>
    <w:rsid w:val="000C2887"/>
    <w:rsid w:val="003239F4"/>
    <w:rsid w:val="00325FB5"/>
    <w:rsid w:val="00AD545F"/>
    <w:rsid w:val="00C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Wendy Pecka</cp:lastModifiedBy>
  <cp:revision>2</cp:revision>
  <dcterms:created xsi:type="dcterms:W3CDTF">2014-08-09T02:30:00Z</dcterms:created>
  <dcterms:modified xsi:type="dcterms:W3CDTF">2014-08-09T02:30:00Z</dcterms:modified>
</cp:coreProperties>
</file>