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45" w:rsidRPr="00DB7245" w:rsidRDefault="00DB7245" w:rsidP="00DB7245">
      <w:pPr>
        <w:pageBreakBefore/>
        <w:widowControl w:val="0"/>
        <w:autoSpaceDE w:val="0"/>
        <w:autoSpaceDN w:val="0"/>
        <w:adjustRightInd w:val="0"/>
        <w:spacing w:after="225" w:line="240" w:lineRule="auto"/>
        <w:jc w:val="center"/>
        <w:rPr>
          <w:rFonts w:ascii="Arial" w:hAnsi="Arial" w:cs="Arial"/>
          <w:b/>
          <w:bCs/>
          <w:szCs w:val="24"/>
          <w:u w:val="single"/>
        </w:rPr>
      </w:pPr>
      <w:bookmarkStart w:id="0" w:name="_GoBack"/>
      <w:bookmarkEnd w:id="0"/>
      <w:r w:rsidRPr="00DB7245">
        <w:rPr>
          <w:rFonts w:ascii="Arial" w:hAnsi="Arial" w:cs="Arial"/>
          <w:b/>
          <w:bCs/>
          <w:szCs w:val="24"/>
          <w:u w:val="single"/>
        </w:rPr>
        <w:t>PROCEDURE TO REGISTER FOR THE HESI ADMISSION EXAM</w:t>
      </w:r>
    </w:p>
    <w:p w:rsidR="00DB7245" w:rsidRPr="00DB7245" w:rsidRDefault="00DB7245" w:rsidP="00DB7245">
      <w:pPr>
        <w:widowControl w:val="0"/>
        <w:autoSpaceDE w:val="0"/>
        <w:autoSpaceDN w:val="0"/>
        <w:adjustRightInd w:val="0"/>
        <w:spacing w:after="0" w:line="240" w:lineRule="auto"/>
        <w:jc w:val="center"/>
        <w:rPr>
          <w:rFonts w:ascii="Arial" w:hAnsi="Arial" w:cs="Arial"/>
          <w:b/>
          <w:color w:val="000000"/>
          <w:szCs w:val="24"/>
        </w:rPr>
      </w:pPr>
      <w:r w:rsidRPr="00DB7245">
        <w:rPr>
          <w:rFonts w:ascii="Arial" w:hAnsi="Arial" w:cs="Arial"/>
          <w:b/>
          <w:color w:val="000000"/>
          <w:szCs w:val="24"/>
        </w:rPr>
        <w:t>A2 Admission Exam and LPN to RN Mobility</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2"/>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2"/>
        </w:rPr>
      </w:pPr>
      <w:r w:rsidRPr="00DB7245">
        <w:rPr>
          <w:rFonts w:ascii="Arial" w:hAnsi="Arial" w:cs="Arial"/>
          <w:b/>
          <w:color w:val="000000"/>
          <w:sz w:val="22"/>
        </w:rPr>
        <w:t>REQUIRED ADMISSION TESTS to be eligible for ECC Nursing Programs:</w:t>
      </w:r>
    </w:p>
    <w:p w:rsidR="00DB7245" w:rsidRPr="00DB7245" w:rsidRDefault="00DB7245" w:rsidP="00DB7245">
      <w:pPr>
        <w:widowControl w:val="0"/>
        <w:autoSpaceDE w:val="0"/>
        <w:autoSpaceDN w:val="0"/>
        <w:adjustRightInd w:val="0"/>
        <w:spacing w:after="0" w:line="240" w:lineRule="auto"/>
        <w:rPr>
          <w:rFonts w:ascii="Arial" w:hAnsi="Arial" w:cs="Arial"/>
          <w:color w:val="000000"/>
          <w:sz w:val="22"/>
        </w:rPr>
      </w:pPr>
      <w:r w:rsidRPr="00DB7245">
        <w:rPr>
          <w:rFonts w:ascii="Arial" w:hAnsi="Arial" w:cs="Arial"/>
          <w:b/>
          <w:color w:val="000000"/>
          <w:sz w:val="22"/>
        </w:rPr>
        <w:t>1.</w:t>
      </w:r>
      <w:r w:rsidRPr="00DB7245">
        <w:rPr>
          <w:rFonts w:ascii="Arial" w:hAnsi="Arial" w:cs="Arial"/>
          <w:b/>
          <w:color w:val="000000"/>
          <w:sz w:val="22"/>
        </w:rPr>
        <w:tab/>
        <w:t>Generic RN Applicant:</w:t>
      </w:r>
      <w:r w:rsidRPr="00DB7245">
        <w:rPr>
          <w:rFonts w:ascii="Arial" w:hAnsi="Arial" w:cs="Arial"/>
          <w:color w:val="000000"/>
          <w:sz w:val="22"/>
        </w:rPr>
        <w:t xml:space="preserve">  The HESI A2 Admission Exam</w:t>
      </w:r>
    </w:p>
    <w:p w:rsidR="00DB7245" w:rsidRPr="00DB7245" w:rsidRDefault="00DB7245" w:rsidP="00DB7245">
      <w:pPr>
        <w:widowControl w:val="0"/>
        <w:autoSpaceDE w:val="0"/>
        <w:autoSpaceDN w:val="0"/>
        <w:adjustRightInd w:val="0"/>
        <w:spacing w:after="0" w:line="240" w:lineRule="auto"/>
        <w:rPr>
          <w:rFonts w:ascii="Arial" w:hAnsi="Arial" w:cs="Arial"/>
          <w:color w:val="000000"/>
          <w:sz w:val="22"/>
        </w:rPr>
      </w:pPr>
      <w:r w:rsidRPr="00DB7245">
        <w:rPr>
          <w:rFonts w:ascii="Arial" w:hAnsi="Arial" w:cs="Arial"/>
          <w:b/>
          <w:color w:val="000000"/>
          <w:sz w:val="22"/>
        </w:rPr>
        <w:t>2.</w:t>
      </w:r>
      <w:r w:rsidRPr="00DB7245">
        <w:rPr>
          <w:rFonts w:ascii="Arial" w:hAnsi="Arial" w:cs="Arial"/>
          <w:b/>
          <w:color w:val="000000"/>
          <w:sz w:val="22"/>
        </w:rPr>
        <w:tab/>
        <w:t>LPN to RN Applicant:</w:t>
      </w:r>
      <w:r w:rsidRPr="00DB7245">
        <w:rPr>
          <w:rFonts w:ascii="Arial" w:hAnsi="Arial" w:cs="Arial"/>
          <w:color w:val="000000"/>
          <w:sz w:val="22"/>
        </w:rPr>
        <w:t xml:space="preserve">  The HESI A2 Admission Exam </w:t>
      </w:r>
      <w:r w:rsidRPr="00DB7245">
        <w:rPr>
          <w:rFonts w:ascii="Arial" w:hAnsi="Arial" w:cs="Arial"/>
          <w:b/>
          <w:color w:val="000000"/>
          <w:sz w:val="22"/>
          <w:u w:val="single"/>
        </w:rPr>
        <w:t>AND</w:t>
      </w:r>
      <w:r w:rsidRPr="00DB7245">
        <w:rPr>
          <w:rFonts w:ascii="Arial" w:hAnsi="Arial" w:cs="Arial"/>
          <w:color w:val="000000"/>
          <w:sz w:val="22"/>
        </w:rPr>
        <w:t xml:space="preserve"> the LPN to RN Mobility.  </w:t>
      </w:r>
      <w:r w:rsidRPr="00DB7245">
        <w:rPr>
          <w:rFonts w:ascii="Arial" w:hAnsi="Arial" w:cs="Arial"/>
          <w:b/>
          <w:i/>
          <w:color w:val="000000"/>
          <w:sz w:val="22"/>
        </w:rPr>
        <w:t xml:space="preserve">It is </w:t>
      </w:r>
      <w:r w:rsidRPr="00DB7245">
        <w:rPr>
          <w:rFonts w:ascii="Arial" w:hAnsi="Arial" w:cs="Arial"/>
          <w:b/>
          <w:i/>
          <w:color w:val="000000"/>
          <w:sz w:val="22"/>
        </w:rPr>
        <w:tab/>
        <w:t xml:space="preserve">recommended that you take the LPN to RN Mobility exam only after you have achieved a </w:t>
      </w:r>
      <w:r w:rsidRPr="00DB7245">
        <w:rPr>
          <w:rFonts w:ascii="Arial" w:hAnsi="Arial" w:cs="Arial"/>
          <w:b/>
          <w:i/>
          <w:color w:val="000000"/>
          <w:sz w:val="22"/>
        </w:rPr>
        <w:tab/>
        <w:t>satisfactory score on the general nursing admission test (HESI A2).</w:t>
      </w:r>
    </w:p>
    <w:p w:rsidR="00DB7245" w:rsidRPr="00DB7245" w:rsidRDefault="00DB7245" w:rsidP="00DB7245">
      <w:pPr>
        <w:widowControl w:val="0"/>
        <w:autoSpaceDE w:val="0"/>
        <w:autoSpaceDN w:val="0"/>
        <w:adjustRightInd w:val="0"/>
        <w:spacing w:after="0" w:line="240" w:lineRule="auto"/>
        <w:jc w:val="center"/>
        <w:rPr>
          <w:rFonts w:ascii="Arial" w:hAnsi="Arial" w:cs="Arial"/>
          <w:b/>
          <w:color w:val="000000"/>
          <w:szCs w:val="24"/>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2"/>
        </w:rPr>
      </w:pPr>
      <w:r w:rsidRPr="00DB7245">
        <w:rPr>
          <w:rFonts w:ascii="Arial" w:hAnsi="Arial" w:cs="Arial"/>
          <w:b/>
          <w:color w:val="000000"/>
          <w:sz w:val="22"/>
        </w:rPr>
        <w:t>INSTRUCTIONS:</w:t>
      </w:r>
    </w:p>
    <w:p w:rsidR="00DB7245" w:rsidRPr="00DB7245" w:rsidRDefault="00DB7245" w:rsidP="00DB7245">
      <w:pPr>
        <w:autoSpaceDN w:val="0"/>
        <w:spacing w:after="0" w:line="240" w:lineRule="auto"/>
        <w:jc w:val="both"/>
        <w:rPr>
          <w:rFonts w:ascii="Arial" w:hAnsi="Arial" w:cs="Arial"/>
          <w:sz w:val="22"/>
        </w:rPr>
      </w:pPr>
      <w:r w:rsidRPr="00DB7245">
        <w:rPr>
          <w:rFonts w:ascii="Arial" w:hAnsi="Arial" w:cs="Arial"/>
          <w:sz w:val="22"/>
        </w:rPr>
        <w:t>1.</w:t>
      </w:r>
      <w:r w:rsidRPr="00DB7245">
        <w:rPr>
          <w:rFonts w:ascii="Arial" w:hAnsi="Arial" w:cs="Arial"/>
          <w:sz w:val="22"/>
        </w:rPr>
        <w:tab/>
      </w:r>
      <w:r w:rsidRPr="00DB7245">
        <w:rPr>
          <w:rFonts w:ascii="Arial" w:hAnsi="Arial" w:cs="Arial"/>
          <w:b/>
          <w:sz w:val="22"/>
          <w:u w:val="single"/>
        </w:rPr>
        <w:t>For Union students</w:t>
      </w:r>
      <w:r w:rsidRPr="00DB7245">
        <w:rPr>
          <w:rFonts w:ascii="Arial" w:hAnsi="Arial" w:cs="Arial"/>
          <w:b/>
          <w:sz w:val="22"/>
        </w:rPr>
        <w:t>:</w:t>
      </w:r>
      <w:r w:rsidRPr="00DB7245">
        <w:rPr>
          <w:rFonts w:ascii="Arial" w:hAnsi="Arial" w:cs="Arial"/>
          <w:sz w:val="22"/>
        </w:rPr>
        <w:t xml:space="preserve">  Go to the Cashier’s Office window on the first floor of Buescher Hall.  Cost for </w:t>
      </w:r>
      <w:r w:rsidRPr="00DB7245">
        <w:rPr>
          <w:rFonts w:ascii="Arial" w:hAnsi="Arial" w:cs="Arial"/>
          <w:sz w:val="22"/>
        </w:rPr>
        <w:tab/>
        <w:t xml:space="preserve">the exams is </w:t>
      </w:r>
      <w:r w:rsidRPr="00DB7245">
        <w:rPr>
          <w:rFonts w:ascii="Arial" w:hAnsi="Arial" w:cs="Arial"/>
          <w:b/>
          <w:bCs/>
          <w:sz w:val="22"/>
        </w:rPr>
        <w:t>$44.00 for HESI A2; $57.00 for LPN to RN Mobility.</w:t>
      </w:r>
      <w:r w:rsidRPr="00DB7245">
        <w:rPr>
          <w:rFonts w:ascii="Arial" w:hAnsi="Arial" w:cs="Arial"/>
          <w:sz w:val="22"/>
        </w:rPr>
        <w:t xml:space="preserve">  Cash, check, VISA, or MasterCard </w:t>
      </w:r>
      <w:r w:rsidRPr="00DB7245">
        <w:rPr>
          <w:rFonts w:ascii="Arial" w:hAnsi="Arial" w:cs="Arial"/>
          <w:sz w:val="22"/>
        </w:rPr>
        <w:tab/>
        <w:t xml:space="preserve">is accepted. The cashier will give you transaction receipts.  </w:t>
      </w:r>
    </w:p>
    <w:p w:rsidR="00DB7245" w:rsidRPr="00DB7245" w:rsidRDefault="00DB7245" w:rsidP="00DB7245">
      <w:pPr>
        <w:autoSpaceDN w:val="0"/>
        <w:spacing w:after="200" w:line="240" w:lineRule="auto"/>
        <w:jc w:val="both"/>
        <w:rPr>
          <w:rFonts w:ascii="Arial" w:hAnsi="Arial" w:cs="Arial"/>
          <w:sz w:val="22"/>
        </w:rPr>
      </w:pPr>
      <w:r w:rsidRPr="00DB7245">
        <w:rPr>
          <w:rFonts w:ascii="Arial" w:hAnsi="Arial" w:cs="Arial"/>
          <w:b/>
          <w:sz w:val="22"/>
        </w:rPr>
        <w:tab/>
      </w:r>
      <w:r w:rsidRPr="00DB7245">
        <w:rPr>
          <w:rFonts w:ascii="Arial" w:hAnsi="Arial" w:cs="Arial"/>
          <w:b/>
          <w:sz w:val="22"/>
          <w:u w:val="single"/>
        </w:rPr>
        <w:t>For Rolla students</w:t>
      </w:r>
      <w:r w:rsidRPr="00DB7245">
        <w:rPr>
          <w:rFonts w:ascii="Arial" w:hAnsi="Arial" w:cs="Arial"/>
          <w:b/>
          <w:sz w:val="22"/>
        </w:rPr>
        <w:t xml:space="preserve">:  </w:t>
      </w:r>
      <w:r w:rsidRPr="00DB7245">
        <w:rPr>
          <w:rFonts w:ascii="Arial" w:hAnsi="Arial" w:cs="Arial"/>
          <w:sz w:val="22"/>
        </w:rPr>
        <w:t xml:space="preserve">Application and payment must be made at ECC’s Rolla Main office at 500 </w:t>
      </w:r>
      <w:r w:rsidRPr="00DB7245">
        <w:rPr>
          <w:rFonts w:ascii="Arial" w:hAnsi="Arial" w:cs="Arial"/>
          <w:sz w:val="22"/>
        </w:rPr>
        <w:tab/>
        <w:t xml:space="preserve">Forum </w:t>
      </w:r>
      <w:r w:rsidRPr="00DB7245">
        <w:rPr>
          <w:rFonts w:ascii="Arial" w:hAnsi="Arial" w:cs="Arial"/>
          <w:sz w:val="22"/>
        </w:rPr>
        <w:tab/>
        <w:t>Drive, Rolla.</w:t>
      </w:r>
    </w:p>
    <w:p w:rsidR="00DB7245" w:rsidRPr="00DB7245" w:rsidRDefault="00DB7245" w:rsidP="00DB7245">
      <w:pPr>
        <w:autoSpaceDN w:val="0"/>
        <w:spacing w:after="0" w:line="240" w:lineRule="auto"/>
        <w:jc w:val="both"/>
        <w:rPr>
          <w:rFonts w:ascii="Arial" w:hAnsi="Arial" w:cs="Arial"/>
          <w:sz w:val="22"/>
        </w:rPr>
      </w:pPr>
      <w:r w:rsidRPr="00DB7245">
        <w:rPr>
          <w:rFonts w:ascii="Arial" w:hAnsi="Arial" w:cs="Arial"/>
          <w:sz w:val="22"/>
        </w:rPr>
        <w:t>2.</w:t>
      </w:r>
      <w:r w:rsidRPr="00DB7245">
        <w:rPr>
          <w:rFonts w:ascii="Arial" w:hAnsi="Arial" w:cs="Arial"/>
          <w:sz w:val="22"/>
        </w:rPr>
        <w:tab/>
        <w:t xml:space="preserve">Bring the test applications and transaction receipts to The Learning Center reception desk in Buescher </w:t>
      </w:r>
      <w:r w:rsidRPr="00DB7245">
        <w:rPr>
          <w:rFonts w:ascii="Arial" w:hAnsi="Arial" w:cs="Arial"/>
          <w:sz w:val="22"/>
        </w:rPr>
        <w:tab/>
        <w:t>Hall</w:t>
      </w:r>
      <w:r w:rsidRPr="00DB7245">
        <w:rPr>
          <w:rFonts w:ascii="Arial" w:hAnsi="Arial" w:cs="Arial"/>
          <w:b/>
          <w:bCs/>
          <w:i/>
          <w:iCs/>
          <w:sz w:val="22"/>
        </w:rPr>
        <w:t xml:space="preserve"> </w:t>
      </w:r>
      <w:r w:rsidRPr="00DB7245">
        <w:rPr>
          <w:rFonts w:ascii="Arial" w:hAnsi="Arial" w:cs="Arial"/>
          <w:b/>
          <w:bCs/>
          <w:i/>
          <w:iCs/>
          <w:sz w:val="22"/>
          <w:u w:val="single"/>
        </w:rPr>
        <w:t>before</w:t>
      </w:r>
      <w:r w:rsidRPr="00DB7245">
        <w:rPr>
          <w:rFonts w:ascii="Arial" w:hAnsi="Arial" w:cs="Arial"/>
          <w:b/>
          <w:sz w:val="22"/>
          <w:u w:val="single"/>
        </w:rPr>
        <w:t xml:space="preserve"> the test application date deadline</w:t>
      </w:r>
      <w:r w:rsidRPr="00DB7245">
        <w:rPr>
          <w:rFonts w:ascii="Arial" w:hAnsi="Arial" w:cs="Arial"/>
          <w:b/>
          <w:sz w:val="22"/>
        </w:rPr>
        <w:t>.</w:t>
      </w:r>
      <w:r w:rsidRPr="00DB7245">
        <w:rPr>
          <w:rFonts w:ascii="Arial" w:hAnsi="Arial" w:cs="Arial"/>
          <w:sz w:val="22"/>
        </w:rPr>
        <w:t xml:space="preserve">  The Learning Center is open Monday – Thursday </w:t>
      </w:r>
      <w:r w:rsidRPr="00DB7245">
        <w:rPr>
          <w:rFonts w:ascii="Arial" w:hAnsi="Arial" w:cs="Arial"/>
          <w:sz w:val="22"/>
        </w:rPr>
        <w:tab/>
        <w:t xml:space="preserve">from 7:30 a.m. and 7:30 p.m. and Fridays from 7:30 a.m. to 2 p.m.  </w:t>
      </w:r>
    </w:p>
    <w:p w:rsidR="00DB7245" w:rsidRPr="00DB7245" w:rsidRDefault="00DB7245" w:rsidP="00DB7245">
      <w:pPr>
        <w:autoSpaceDN w:val="0"/>
        <w:spacing w:after="200" w:line="240" w:lineRule="auto"/>
        <w:jc w:val="both"/>
        <w:rPr>
          <w:rFonts w:ascii="Arial" w:hAnsi="Arial" w:cs="Arial"/>
          <w:sz w:val="22"/>
        </w:rPr>
      </w:pPr>
      <w:r w:rsidRPr="00DB7245">
        <w:rPr>
          <w:rFonts w:ascii="Arial" w:hAnsi="Arial" w:cs="Arial"/>
          <w:sz w:val="22"/>
        </w:rPr>
        <w:tab/>
      </w:r>
      <w:r w:rsidRPr="00DB7245">
        <w:rPr>
          <w:rFonts w:ascii="Arial" w:hAnsi="Arial" w:cs="Arial"/>
          <w:b/>
          <w:sz w:val="22"/>
          <w:u w:val="single"/>
        </w:rPr>
        <w:t>For Rolla students</w:t>
      </w:r>
      <w:r w:rsidRPr="00DB7245">
        <w:rPr>
          <w:rFonts w:ascii="Arial" w:hAnsi="Arial" w:cs="Arial"/>
          <w:b/>
          <w:sz w:val="22"/>
        </w:rPr>
        <w:t xml:space="preserve">:  </w:t>
      </w:r>
      <w:r w:rsidRPr="00DB7245">
        <w:rPr>
          <w:rFonts w:ascii="Arial" w:hAnsi="Arial" w:cs="Arial"/>
          <w:sz w:val="22"/>
        </w:rPr>
        <w:t xml:space="preserve">You will register for the exam at the time of payment at Rolla Main office at 500 </w:t>
      </w:r>
      <w:r w:rsidRPr="00DB7245">
        <w:rPr>
          <w:rFonts w:ascii="Arial" w:hAnsi="Arial" w:cs="Arial"/>
          <w:sz w:val="22"/>
        </w:rPr>
        <w:tab/>
        <w:t>Forum Drive, Rolla.</w:t>
      </w:r>
    </w:p>
    <w:p w:rsidR="00DB7245" w:rsidRPr="00DB7245" w:rsidRDefault="00DB7245" w:rsidP="00DB7245">
      <w:pPr>
        <w:autoSpaceDN w:val="0"/>
        <w:spacing w:after="200" w:line="240" w:lineRule="auto"/>
        <w:jc w:val="both"/>
        <w:rPr>
          <w:rFonts w:ascii="Arial" w:hAnsi="Arial" w:cs="Arial"/>
          <w:sz w:val="22"/>
        </w:rPr>
      </w:pPr>
      <w:r w:rsidRPr="00DB7245">
        <w:rPr>
          <w:rFonts w:ascii="Arial" w:hAnsi="Arial" w:cs="Arial"/>
          <w:sz w:val="22"/>
        </w:rPr>
        <w:t>3.</w:t>
      </w:r>
      <w:r w:rsidRPr="00DB7245">
        <w:rPr>
          <w:rFonts w:ascii="Arial" w:hAnsi="Arial" w:cs="Arial"/>
          <w:sz w:val="22"/>
        </w:rPr>
        <w:tab/>
        <w:t xml:space="preserve">You must complete a test application for each of the exams (A2 &amp; Mobility).  A copy of the test </w:t>
      </w:r>
      <w:r w:rsidRPr="00DB7245">
        <w:rPr>
          <w:rFonts w:ascii="Arial" w:hAnsi="Arial" w:cs="Arial"/>
          <w:sz w:val="22"/>
        </w:rPr>
        <w:tab/>
        <w:t xml:space="preserve">application and your receipts </w:t>
      </w:r>
      <w:r w:rsidRPr="00DB7245">
        <w:rPr>
          <w:rFonts w:ascii="Arial" w:hAnsi="Arial" w:cs="Arial"/>
          <w:sz w:val="22"/>
        </w:rPr>
        <w:tab/>
        <w:t xml:space="preserve">will be </w:t>
      </w:r>
      <w:r w:rsidRPr="00DB7245">
        <w:rPr>
          <w:rFonts w:ascii="Arial" w:hAnsi="Arial" w:cs="Arial"/>
          <w:sz w:val="22"/>
        </w:rPr>
        <w:tab/>
        <w:t xml:space="preserve">given to you.  The original applications will be kept on file. </w:t>
      </w:r>
      <w:r w:rsidRPr="00DB7245">
        <w:rPr>
          <w:rFonts w:ascii="Arial" w:hAnsi="Arial" w:cs="Arial"/>
          <w:b/>
          <w:bCs/>
          <w:sz w:val="22"/>
        </w:rPr>
        <w:t xml:space="preserve">(You </w:t>
      </w:r>
      <w:r w:rsidRPr="00DB7245">
        <w:rPr>
          <w:rFonts w:ascii="Arial" w:hAnsi="Arial" w:cs="Arial"/>
          <w:b/>
          <w:bCs/>
          <w:sz w:val="22"/>
        </w:rPr>
        <w:tab/>
        <w:t xml:space="preserve">cannot test without having </w:t>
      </w:r>
      <w:r w:rsidRPr="00DB7245">
        <w:rPr>
          <w:rFonts w:ascii="Arial" w:hAnsi="Arial" w:cs="Arial"/>
          <w:b/>
          <w:bCs/>
          <w:sz w:val="22"/>
        </w:rPr>
        <w:tab/>
        <w:t xml:space="preserve">completed the applications.)  </w:t>
      </w:r>
      <w:r w:rsidRPr="00DB7245">
        <w:rPr>
          <w:rFonts w:ascii="Arial" w:hAnsi="Arial" w:cs="Arial"/>
          <w:bCs/>
          <w:sz w:val="22"/>
        </w:rPr>
        <w:t xml:space="preserve">The test applications will provide you with </w:t>
      </w:r>
      <w:r w:rsidRPr="00DB7245">
        <w:rPr>
          <w:rFonts w:ascii="Arial" w:hAnsi="Arial" w:cs="Arial"/>
          <w:bCs/>
          <w:sz w:val="22"/>
        </w:rPr>
        <w:tab/>
        <w:t>information on obtaining the necessary ID and password information needed to test.</w:t>
      </w:r>
    </w:p>
    <w:p w:rsidR="00DB7245" w:rsidRPr="00DB7245" w:rsidRDefault="00DB7245" w:rsidP="00DB7245">
      <w:pPr>
        <w:autoSpaceDN w:val="0"/>
        <w:spacing w:after="200" w:line="240" w:lineRule="auto"/>
        <w:jc w:val="center"/>
        <w:rPr>
          <w:rFonts w:ascii="Arial" w:hAnsi="Arial" w:cs="Arial"/>
          <w:b/>
          <w:i/>
          <w:sz w:val="22"/>
        </w:rPr>
      </w:pPr>
      <w:r w:rsidRPr="00DB7245">
        <w:rPr>
          <w:rFonts w:ascii="Arial" w:hAnsi="Arial" w:cs="Arial"/>
          <w:b/>
          <w:sz w:val="22"/>
          <w:u w:val="single"/>
        </w:rPr>
        <w:t>NOTE</w:t>
      </w:r>
      <w:r w:rsidRPr="00DB7245">
        <w:rPr>
          <w:rFonts w:ascii="Arial" w:hAnsi="Arial" w:cs="Arial"/>
          <w:b/>
          <w:sz w:val="22"/>
        </w:rPr>
        <w:t xml:space="preserve">:  The exams are only given on the </w:t>
      </w:r>
      <w:r w:rsidRPr="00DB7245">
        <w:rPr>
          <w:rFonts w:ascii="Arial" w:hAnsi="Arial" w:cs="Arial"/>
          <w:b/>
          <w:sz w:val="22"/>
          <w:u w:val="single"/>
        </w:rPr>
        <w:t>UNION</w:t>
      </w:r>
      <w:r w:rsidRPr="00DB7245">
        <w:rPr>
          <w:rFonts w:ascii="Arial" w:hAnsi="Arial" w:cs="Arial"/>
          <w:b/>
          <w:sz w:val="22"/>
        </w:rPr>
        <w:t xml:space="preserve"> campus</w:t>
      </w:r>
      <w:r w:rsidRPr="00DB7245">
        <w:rPr>
          <w:rFonts w:ascii="Arial" w:hAnsi="Arial" w:cs="Arial"/>
          <w:b/>
          <w:i/>
          <w:sz w:val="22"/>
        </w:rPr>
        <w:t>.</w:t>
      </w:r>
    </w:p>
    <w:p w:rsidR="00DB7245" w:rsidRPr="00DB7245" w:rsidRDefault="00DB7245" w:rsidP="00DB7245">
      <w:pPr>
        <w:autoSpaceDN w:val="0"/>
        <w:spacing w:after="200" w:line="240" w:lineRule="auto"/>
        <w:jc w:val="both"/>
        <w:rPr>
          <w:rFonts w:ascii="Arial" w:hAnsi="Arial" w:cs="Arial"/>
          <w:sz w:val="22"/>
        </w:rPr>
      </w:pPr>
      <w:r w:rsidRPr="00DB7245">
        <w:rPr>
          <w:rFonts w:ascii="Arial" w:hAnsi="Arial" w:cs="Arial"/>
          <w:sz w:val="22"/>
        </w:rPr>
        <w:t xml:space="preserve">Arrive at the Testing Center (182BH), on the scheduled day, </w:t>
      </w:r>
      <w:r w:rsidRPr="00DB7245">
        <w:rPr>
          <w:rFonts w:ascii="Arial" w:hAnsi="Arial" w:cs="Arial"/>
          <w:b/>
          <w:sz w:val="22"/>
          <w:u w:val="single"/>
        </w:rPr>
        <w:t>fifteen (15) minutes before</w:t>
      </w:r>
      <w:r w:rsidRPr="00DB7245">
        <w:rPr>
          <w:rFonts w:ascii="Arial" w:hAnsi="Arial" w:cs="Arial"/>
          <w:sz w:val="22"/>
        </w:rPr>
        <w:t xml:space="preserve"> the testing time.  </w:t>
      </w:r>
    </w:p>
    <w:p w:rsidR="00DB7245" w:rsidRPr="00DB7245" w:rsidRDefault="00DB7245" w:rsidP="00DB7245">
      <w:pPr>
        <w:autoSpaceDN w:val="0"/>
        <w:spacing w:after="0" w:line="240" w:lineRule="auto"/>
        <w:jc w:val="both"/>
        <w:rPr>
          <w:rFonts w:ascii="Arial" w:hAnsi="Arial" w:cs="Arial"/>
          <w:b/>
          <w:color w:val="000000"/>
          <w:sz w:val="22"/>
        </w:rPr>
      </w:pPr>
      <w:r w:rsidRPr="00DB7245">
        <w:rPr>
          <w:rFonts w:ascii="Arial" w:hAnsi="Arial" w:cs="Arial"/>
          <w:b/>
          <w:color w:val="000000"/>
          <w:sz w:val="22"/>
          <w:u w:val="single"/>
        </w:rPr>
        <w:t>Please bring</w:t>
      </w:r>
      <w:r w:rsidRPr="00DB7245">
        <w:rPr>
          <w:rFonts w:ascii="Arial" w:hAnsi="Arial" w:cs="Arial"/>
          <w:b/>
          <w:color w:val="000000"/>
          <w:sz w:val="22"/>
        </w:rPr>
        <w:t>:</w:t>
      </w:r>
    </w:p>
    <w:p w:rsidR="00DB7245" w:rsidRPr="00DB7245" w:rsidRDefault="00DB7245" w:rsidP="00DB7245">
      <w:pPr>
        <w:widowControl w:val="0"/>
        <w:autoSpaceDE w:val="0"/>
        <w:autoSpaceDN w:val="0"/>
        <w:adjustRightInd w:val="0"/>
        <w:spacing w:after="0" w:line="240" w:lineRule="auto"/>
        <w:rPr>
          <w:rFonts w:ascii="Calibri" w:hAnsi="Calibri" w:cs="Calibri"/>
          <w:color w:val="000000"/>
          <w:szCs w:val="24"/>
        </w:rPr>
      </w:pPr>
    </w:p>
    <w:p w:rsidR="00DB7245" w:rsidRPr="00DB7245" w:rsidRDefault="00DB7245" w:rsidP="00DB7245">
      <w:pPr>
        <w:widowControl w:val="0"/>
        <w:numPr>
          <w:ilvl w:val="0"/>
          <w:numId w:val="1"/>
        </w:numPr>
        <w:autoSpaceDE w:val="0"/>
        <w:autoSpaceDN w:val="0"/>
        <w:adjustRightInd w:val="0"/>
        <w:spacing w:after="0" w:line="276" w:lineRule="auto"/>
        <w:jc w:val="both"/>
        <w:rPr>
          <w:rFonts w:ascii="Arial" w:hAnsi="Arial" w:cs="Arial"/>
          <w:color w:val="000000"/>
          <w:sz w:val="22"/>
        </w:rPr>
      </w:pPr>
      <w:r w:rsidRPr="00DB7245">
        <w:rPr>
          <w:rFonts w:ascii="Arial" w:hAnsi="Arial" w:cs="Arial"/>
          <w:color w:val="000000"/>
          <w:sz w:val="22"/>
        </w:rPr>
        <w:t xml:space="preserve">A Government-issued photo ID; </w:t>
      </w:r>
    </w:p>
    <w:p w:rsidR="00DB7245" w:rsidRPr="00DB7245" w:rsidRDefault="00DB7245" w:rsidP="00DB7245">
      <w:pPr>
        <w:widowControl w:val="0"/>
        <w:numPr>
          <w:ilvl w:val="0"/>
          <w:numId w:val="1"/>
        </w:numPr>
        <w:autoSpaceDE w:val="0"/>
        <w:autoSpaceDN w:val="0"/>
        <w:adjustRightInd w:val="0"/>
        <w:spacing w:after="200" w:line="276" w:lineRule="auto"/>
        <w:jc w:val="both"/>
        <w:rPr>
          <w:rFonts w:ascii="Arial" w:hAnsi="Arial" w:cs="Arial"/>
          <w:color w:val="000000"/>
          <w:sz w:val="22"/>
        </w:rPr>
      </w:pPr>
      <w:r w:rsidRPr="00DB7245">
        <w:rPr>
          <w:rFonts w:ascii="Arial" w:hAnsi="Arial" w:cs="Arial"/>
          <w:color w:val="000000"/>
          <w:sz w:val="22"/>
        </w:rPr>
        <w:t xml:space="preserve">Eligibility ID and password confirmation </w:t>
      </w:r>
      <w:r w:rsidRPr="00DB7245">
        <w:rPr>
          <w:rFonts w:ascii="Arial" w:hAnsi="Arial" w:cs="Arial"/>
          <w:i/>
          <w:color w:val="000000"/>
          <w:sz w:val="22"/>
        </w:rPr>
        <w:t>(</w:t>
      </w:r>
      <w:r w:rsidRPr="00DB7245">
        <w:rPr>
          <w:rFonts w:ascii="Arial" w:hAnsi="Arial" w:cs="Arial"/>
          <w:i/>
          <w:color w:val="000000"/>
          <w:sz w:val="22"/>
          <w:u w:val="single"/>
        </w:rPr>
        <w:t>print a copy of the information provided by Evolve Elsevier</w:t>
      </w:r>
      <w:r w:rsidRPr="00DB7245">
        <w:rPr>
          <w:rFonts w:ascii="Arial" w:hAnsi="Arial" w:cs="Arial"/>
          <w:i/>
          <w:color w:val="000000"/>
          <w:sz w:val="22"/>
        </w:rPr>
        <w:t>)</w:t>
      </w:r>
      <w:r w:rsidRPr="00DB7245">
        <w:rPr>
          <w:rFonts w:ascii="Arial" w:hAnsi="Arial" w:cs="Arial"/>
          <w:color w:val="000000"/>
          <w:sz w:val="22"/>
        </w:rPr>
        <w:t xml:space="preserve">. </w:t>
      </w:r>
      <w:r w:rsidRPr="00DB7245">
        <w:rPr>
          <w:rFonts w:ascii="Arial" w:hAnsi="Arial" w:cs="Arial"/>
          <w:b/>
          <w:i/>
          <w:color w:val="000000"/>
          <w:sz w:val="22"/>
        </w:rPr>
        <w:t xml:space="preserve">No other items will be allowed in the testing lab. </w:t>
      </w:r>
      <w:r w:rsidRPr="00DB7245">
        <w:rPr>
          <w:rFonts w:ascii="Arial" w:hAnsi="Arial" w:cs="Arial"/>
          <w:color w:val="000000"/>
          <w:sz w:val="22"/>
        </w:rPr>
        <w:t>The identification document must contain your photograph.</w:t>
      </w:r>
    </w:p>
    <w:p w:rsidR="00DB7245" w:rsidRPr="00DB7245" w:rsidRDefault="00DB7245" w:rsidP="00DB7245">
      <w:pPr>
        <w:autoSpaceDN w:val="0"/>
        <w:spacing w:after="200" w:line="240" w:lineRule="auto"/>
        <w:jc w:val="both"/>
        <w:rPr>
          <w:rFonts w:ascii="Arial" w:hAnsi="Arial" w:cs="Arial"/>
          <w:sz w:val="22"/>
        </w:rPr>
      </w:pPr>
      <w:r w:rsidRPr="00DB7245">
        <w:rPr>
          <w:rFonts w:ascii="Arial" w:hAnsi="Arial" w:cs="Arial"/>
          <w:b/>
          <w:i/>
          <w:sz w:val="22"/>
        </w:rPr>
        <w:t>If you cannot take the exams at the scheduled times,</w:t>
      </w:r>
      <w:r w:rsidRPr="00DB7245">
        <w:rPr>
          <w:rFonts w:ascii="Arial" w:hAnsi="Arial" w:cs="Arial"/>
          <w:sz w:val="22"/>
        </w:rPr>
        <w:t xml:space="preserve"> please notify the Nursing and Allied Health office five (5) calendar days </w:t>
      </w:r>
      <w:r w:rsidRPr="00DB7245">
        <w:rPr>
          <w:rFonts w:ascii="Arial" w:hAnsi="Arial" w:cs="Arial"/>
          <w:b/>
          <w:i/>
          <w:sz w:val="22"/>
        </w:rPr>
        <w:t>prior</w:t>
      </w:r>
      <w:r w:rsidRPr="00DB7245">
        <w:rPr>
          <w:rFonts w:ascii="Arial" w:hAnsi="Arial" w:cs="Arial"/>
          <w:sz w:val="22"/>
        </w:rPr>
        <w:t xml:space="preserve"> to your scheduled exam.  </w:t>
      </w:r>
      <w:r w:rsidRPr="00DB7245">
        <w:rPr>
          <w:rFonts w:ascii="Arial" w:hAnsi="Arial" w:cs="Arial"/>
          <w:b/>
          <w:sz w:val="22"/>
        </w:rPr>
        <w:t>Test fees are non-refundable,</w:t>
      </w:r>
      <w:r w:rsidRPr="00DB7245">
        <w:rPr>
          <w:rFonts w:ascii="Arial" w:hAnsi="Arial" w:cs="Arial"/>
          <w:sz w:val="22"/>
        </w:rPr>
        <w:t xml:space="preserve"> </w:t>
      </w:r>
      <w:r w:rsidRPr="00DB7245">
        <w:rPr>
          <w:rFonts w:ascii="Arial" w:hAnsi="Arial" w:cs="Arial"/>
          <w:b/>
          <w:i/>
          <w:sz w:val="22"/>
          <w:u w:val="single"/>
        </w:rPr>
        <w:t>if</w:t>
      </w:r>
      <w:r w:rsidRPr="00DB7245">
        <w:rPr>
          <w:rFonts w:ascii="Arial" w:hAnsi="Arial" w:cs="Arial"/>
          <w:sz w:val="22"/>
        </w:rPr>
        <w:t xml:space="preserve"> you do not notify the office of your cancellation within this designated timeframe.</w:t>
      </w:r>
    </w:p>
    <w:p w:rsidR="00DB7245" w:rsidRPr="00DB7245" w:rsidRDefault="00DB7245" w:rsidP="00DB7245">
      <w:pPr>
        <w:autoSpaceDN w:val="0"/>
        <w:spacing w:after="200" w:line="240" w:lineRule="auto"/>
        <w:jc w:val="both"/>
        <w:rPr>
          <w:rFonts w:ascii="Arial" w:hAnsi="Arial" w:cs="Arial"/>
          <w:b/>
          <w:i/>
          <w:sz w:val="22"/>
        </w:rPr>
      </w:pPr>
      <w:r w:rsidRPr="00DB7245">
        <w:rPr>
          <w:rFonts w:ascii="Arial" w:hAnsi="Arial" w:cs="Arial"/>
          <w:b/>
          <w:sz w:val="22"/>
        </w:rPr>
        <w:t>After completion of the exams,</w:t>
      </w:r>
      <w:r w:rsidRPr="00DB7245">
        <w:rPr>
          <w:rFonts w:ascii="Arial" w:hAnsi="Arial" w:cs="Arial"/>
          <w:sz w:val="22"/>
        </w:rPr>
        <w:t xml:space="preserve"> you will be able to see your test results immediately. </w:t>
      </w:r>
      <w:r w:rsidRPr="00DB7245">
        <w:rPr>
          <w:rFonts w:ascii="Arial" w:hAnsi="Arial" w:cs="Arial"/>
          <w:b/>
          <w:i/>
          <w:sz w:val="22"/>
        </w:rPr>
        <w:t xml:space="preserve">Your nursing application will not be valid without a score for the HESI A2 assessment exam and if applicable, the LPN to RN Mobility Exam. </w:t>
      </w:r>
    </w:p>
    <w:p w:rsidR="00DB7245" w:rsidRPr="00DB7245" w:rsidRDefault="00DB7245" w:rsidP="00DB7245">
      <w:pPr>
        <w:widowControl w:val="0"/>
        <w:autoSpaceDE w:val="0"/>
        <w:autoSpaceDN w:val="0"/>
        <w:adjustRightInd w:val="0"/>
        <w:spacing w:after="0" w:line="258" w:lineRule="atLeast"/>
        <w:jc w:val="both"/>
        <w:rPr>
          <w:rFonts w:ascii="Arial" w:hAnsi="Arial" w:cs="Arial"/>
          <w:sz w:val="22"/>
        </w:rPr>
      </w:pPr>
      <w:r w:rsidRPr="00DB7245">
        <w:rPr>
          <w:rFonts w:ascii="Arial" w:hAnsi="Arial" w:cs="Arial"/>
          <w:b/>
          <w:bCs/>
          <w:sz w:val="22"/>
          <w:u w:val="single"/>
        </w:rPr>
        <w:t>IMPORTANT NOTICE FOR ALL STUDENTS</w:t>
      </w:r>
      <w:r w:rsidRPr="00DB7245">
        <w:rPr>
          <w:rFonts w:ascii="Arial" w:hAnsi="Arial" w:cs="Arial"/>
          <w:b/>
          <w:bCs/>
          <w:sz w:val="22"/>
        </w:rPr>
        <w:t xml:space="preserve">: </w:t>
      </w:r>
    </w:p>
    <w:p w:rsidR="00DB7245" w:rsidRPr="00DB7245" w:rsidRDefault="00DB7245" w:rsidP="00DB7245">
      <w:pPr>
        <w:autoSpaceDN w:val="0"/>
        <w:spacing w:after="0" w:line="276" w:lineRule="auto"/>
        <w:jc w:val="both"/>
        <w:rPr>
          <w:rFonts w:ascii="Arial" w:hAnsi="Arial" w:cs="Arial"/>
          <w:b/>
          <w:bCs/>
          <w:sz w:val="22"/>
          <w:u w:val="single"/>
        </w:rPr>
      </w:pPr>
    </w:p>
    <w:p w:rsidR="00DB7245" w:rsidRPr="00DB7245" w:rsidRDefault="00DB7245" w:rsidP="00DB7245">
      <w:pPr>
        <w:autoSpaceDN w:val="0"/>
        <w:spacing w:after="64" w:line="240" w:lineRule="auto"/>
        <w:jc w:val="both"/>
        <w:rPr>
          <w:rFonts w:ascii="Arial" w:hAnsi="Arial" w:cs="Arial"/>
          <w:b/>
          <w:bCs/>
          <w:i/>
          <w:sz w:val="22"/>
        </w:rPr>
      </w:pPr>
      <w:r w:rsidRPr="00DB7245">
        <w:rPr>
          <w:rFonts w:ascii="Arial" w:hAnsi="Arial" w:cs="Arial"/>
          <w:b/>
          <w:bCs/>
          <w:sz w:val="22"/>
          <w:u w:val="single"/>
        </w:rPr>
        <w:t>YOU ARE ONLY ALLOWED TO TAKE EACH EXAM TWICE IN ONE CALENDAR YEAR</w:t>
      </w:r>
      <w:r w:rsidRPr="00DB7245">
        <w:rPr>
          <w:rFonts w:ascii="Arial" w:hAnsi="Arial" w:cs="Arial"/>
          <w:b/>
          <w:bCs/>
          <w:sz w:val="22"/>
        </w:rPr>
        <w:t xml:space="preserve"> </w:t>
      </w:r>
      <w:r w:rsidRPr="00DB7245">
        <w:rPr>
          <w:rFonts w:ascii="Arial" w:hAnsi="Arial" w:cs="Arial"/>
          <w:b/>
          <w:bCs/>
          <w:i/>
          <w:sz w:val="22"/>
        </w:rPr>
        <w:t xml:space="preserve">(Second attempt must be 30 days or more after first attempt).  </w:t>
      </w:r>
    </w:p>
    <w:p w:rsidR="00DB7245" w:rsidRPr="00DB7245" w:rsidRDefault="00DB7245" w:rsidP="00DB7245">
      <w:pPr>
        <w:autoSpaceDN w:val="0"/>
        <w:spacing w:after="64" w:line="240" w:lineRule="auto"/>
        <w:jc w:val="both"/>
        <w:rPr>
          <w:rFonts w:ascii="Arial" w:hAnsi="Arial" w:cs="Arial"/>
          <w:b/>
          <w:bCs/>
          <w:sz w:val="22"/>
          <w:u w:val="single"/>
        </w:rPr>
      </w:pPr>
    </w:p>
    <w:p w:rsidR="00DB7245" w:rsidRPr="00DB7245" w:rsidRDefault="00DB7245" w:rsidP="00DB7245">
      <w:pPr>
        <w:spacing w:after="0" w:line="240" w:lineRule="auto"/>
        <w:rPr>
          <w:rFonts w:ascii="Arial" w:hAnsi="Arial" w:cs="Arial"/>
          <w:b/>
          <w:bCs/>
          <w:sz w:val="22"/>
          <w:u w:val="single"/>
        </w:rPr>
      </w:pPr>
      <w:r w:rsidRPr="00DB7245">
        <w:rPr>
          <w:rFonts w:ascii="Arial" w:hAnsi="Arial" w:cs="Arial"/>
          <w:b/>
          <w:bCs/>
          <w:sz w:val="22"/>
          <w:u w:val="single"/>
        </w:rPr>
        <w:br w:type="page"/>
      </w:r>
    </w:p>
    <w:p w:rsidR="00DB7245" w:rsidRPr="00DB7245" w:rsidRDefault="00DB7245" w:rsidP="00DB7245">
      <w:pPr>
        <w:autoSpaceDN w:val="0"/>
        <w:spacing w:after="64" w:line="240" w:lineRule="auto"/>
        <w:jc w:val="both"/>
        <w:rPr>
          <w:rFonts w:ascii="Arial" w:hAnsi="Arial" w:cs="Arial"/>
          <w:b/>
          <w:bCs/>
          <w:sz w:val="22"/>
        </w:rPr>
      </w:pPr>
      <w:r w:rsidRPr="00DB7245">
        <w:rPr>
          <w:rFonts w:ascii="Arial" w:hAnsi="Arial" w:cs="Arial"/>
          <w:b/>
          <w:bCs/>
          <w:sz w:val="22"/>
          <w:u w:val="single"/>
        </w:rPr>
        <w:lastRenderedPageBreak/>
        <w:t>NOTE</w:t>
      </w:r>
      <w:r w:rsidRPr="00DB7245">
        <w:rPr>
          <w:rFonts w:ascii="Arial" w:hAnsi="Arial" w:cs="Arial"/>
          <w:b/>
          <w:bCs/>
          <w:sz w:val="22"/>
        </w:rPr>
        <w:t>:  There are a limited number of tests available each year (check online schedule for dates/times).  Early registration is always recommended.</w:t>
      </w:r>
    </w:p>
    <w:p w:rsidR="00DB7245" w:rsidRPr="00DB7245" w:rsidRDefault="00DB7245" w:rsidP="00DB7245">
      <w:pPr>
        <w:widowControl w:val="0"/>
        <w:autoSpaceDE w:val="0"/>
        <w:autoSpaceDN w:val="0"/>
        <w:adjustRightInd w:val="0"/>
        <w:spacing w:after="0" w:line="240" w:lineRule="auto"/>
        <w:rPr>
          <w:rFonts w:ascii="Calibri" w:hAnsi="Calibri" w:cs="Calibri"/>
          <w:color w:val="000000"/>
          <w:szCs w:val="24"/>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2"/>
        </w:rPr>
      </w:pPr>
      <w:r w:rsidRPr="00DB7245">
        <w:rPr>
          <w:rFonts w:ascii="Arial" w:hAnsi="Arial" w:cs="Arial"/>
          <w:b/>
          <w:color w:val="000000"/>
          <w:sz w:val="22"/>
        </w:rPr>
        <w:t>Successful completion for the LPN to RN Mobility is a score of 700 or higher; for the HESI A2 Assessment a score of 75% or higher must be achieved.</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2"/>
        </w:rPr>
      </w:pPr>
    </w:p>
    <w:p w:rsidR="00DB7245" w:rsidRPr="00DB7245" w:rsidRDefault="00DB7245" w:rsidP="00DB7245">
      <w:pPr>
        <w:autoSpaceDN w:val="0"/>
        <w:spacing w:after="64" w:line="240" w:lineRule="auto"/>
        <w:jc w:val="both"/>
        <w:rPr>
          <w:rFonts w:ascii="Arial" w:hAnsi="Arial" w:cs="Arial"/>
          <w:sz w:val="22"/>
        </w:rPr>
      </w:pPr>
      <w:r w:rsidRPr="00DB7245">
        <w:rPr>
          <w:rFonts w:ascii="Arial" w:hAnsi="Arial" w:cs="Arial"/>
          <w:sz w:val="22"/>
        </w:rPr>
        <w:t xml:space="preserve">Students who are unsuccessful may wish to make an appointment with a nursing advisor </w:t>
      </w:r>
      <w:r w:rsidRPr="00DB7245">
        <w:rPr>
          <w:rFonts w:ascii="Arial" w:hAnsi="Arial" w:cs="Arial"/>
          <w:b/>
          <w:sz w:val="22"/>
          <w:u w:val="single"/>
        </w:rPr>
        <w:t>before</w:t>
      </w:r>
      <w:r w:rsidRPr="00DB7245">
        <w:rPr>
          <w:rFonts w:ascii="Arial" w:hAnsi="Arial" w:cs="Arial"/>
          <w:sz w:val="22"/>
        </w:rPr>
        <w:t xml:space="preserve"> the second attempt.  Failure to pass the exam on the 2</w:t>
      </w:r>
      <w:r w:rsidRPr="00DB7245">
        <w:rPr>
          <w:rFonts w:ascii="Arial" w:hAnsi="Arial" w:cs="Arial"/>
          <w:sz w:val="22"/>
          <w:vertAlign w:val="superscript"/>
        </w:rPr>
        <w:t>nd</w:t>
      </w:r>
      <w:r w:rsidRPr="00DB7245">
        <w:rPr>
          <w:rFonts w:ascii="Arial" w:hAnsi="Arial" w:cs="Arial"/>
          <w:sz w:val="22"/>
        </w:rPr>
        <w:t xml:space="preserve"> attempt will disqualify the student for admission to the East Central College Nursing Program for that admission cycle. </w:t>
      </w:r>
    </w:p>
    <w:p w:rsidR="00DB7245" w:rsidRPr="00DB7245" w:rsidRDefault="00DB7245" w:rsidP="00DB7245">
      <w:pPr>
        <w:autoSpaceDN w:val="0"/>
        <w:spacing w:after="64" w:line="240" w:lineRule="auto"/>
        <w:jc w:val="both"/>
        <w:rPr>
          <w:rFonts w:ascii="Arial" w:hAnsi="Arial" w:cs="Arial"/>
          <w:sz w:val="22"/>
        </w:rPr>
      </w:pPr>
    </w:p>
    <w:p w:rsidR="00DB7245" w:rsidRPr="00DB7245" w:rsidRDefault="00DB7245" w:rsidP="00DB7245">
      <w:pPr>
        <w:autoSpaceDN w:val="0"/>
        <w:spacing w:after="64" w:line="240" w:lineRule="auto"/>
        <w:jc w:val="both"/>
        <w:rPr>
          <w:rFonts w:ascii="Arial" w:hAnsi="Arial" w:cs="Arial"/>
          <w:sz w:val="22"/>
        </w:rPr>
      </w:pPr>
      <w:r w:rsidRPr="00DB7245">
        <w:rPr>
          <w:rFonts w:ascii="Arial" w:hAnsi="Arial" w:cs="Arial"/>
          <w:sz w:val="22"/>
        </w:rPr>
        <w:t>An Admission Assessment Exam Review book is available for HESI A2 exam preparation.  A reserve copy is available at the libraries located at the Union campus and the Rolla North (Nursing) building in Rolla. You may also purchase a study guide through the Elsevier website below:</w:t>
      </w:r>
    </w:p>
    <w:p w:rsidR="00DB7245" w:rsidRPr="00DB7245" w:rsidRDefault="00DB7245" w:rsidP="00DB7245">
      <w:pPr>
        <w:widowControl w:val="0"/>
        <w:autoSpaceDE w:val="0"/>
        <w:autoSpaceDN w:val="0"/>
        <w:adjustRightInd w:val="0"/>
        <w:spacing w:after="0" w:line="240" w:lineRule="auto"/>
        <w:rPr>
          <w:rFonts w:ascii="Calibri" w:hAnsi="Calibri" w:cs="Calibri"/>
          <w:color w:val="000000"/>
          <w:sz w:val="16"/>
          <w:szCs w:val="16"/>
        </w:rPr>
      </w:pPr>
    </w:p>
    <w:p w:rsidR="00DB7245" w:rsidRPr="00DB7245" w:rsidRDefault="00DB7245" w:rsidP="00DB7245">
      <w:pPr>
        <w:widowControl w:val="0"/>
        <w:autoSpaceDE w:val="0"/>
        <w:autoSpaceDN w:val="0"/>
        <w:adjustRightInd w:val="0"/>
        <w:spacing w:after="222" w:line="266" w:lineRule="atLeast"/>
        <w:ind w:right="990"/>
        <w:jc w:val="center"/>
        <w:rPr>
          <w:rFonts w:ascii="Arial" w:hAnsi="Arial" w:cs="Arial"/>
          <w:sz w:val="22"/>
        </w:rPr>
      </w:pPr>
      <w:r w:rsidRPr="00DB7245">
        <w:rPr>
          <w:rFonts w:ascii="Arial" w:hAnsi="Arial" w:cs="Arial"/>
          <w:b/>
          <w:bCs/>
          <w:i/>
          <w:sz w:val="22"/>
          <w:u w:val="single"/>
        </w:rPr>
        <w:t>Admission Assessment Exam Review</w:t>
      </w:r>
      <w:r w:rsidRPr="00DB7245">
        <w:rPr>
          <w:rFonts w:ascii="Arial" w:hAnsi="Arial" w:cs="Arial"/>
          <w:sz w:val="22"/>
        </w:rPr>
        <w:t xml:space="preserve"> – 3</w:t>
      </w:r>
      <w:r w:rsidRPr="00DB7245">
        <w:rPr>
          <w:rFonts w:ascii="Arial" w:hAnsi="Arial" w:cs="Arial"/>
          <w:sz w:val="22"/>
          <w:vertAlign w:val="superscript"/>
        </w:rPr>
        <w:t>rd</w:t>
      </w:r>
      <w:r w:rsidRPr="00DB7245">
        <w:rPr>
          <w:rFonts w:ascii="Arial" w:hAnsi="Arial" w:cs="Arial"/>
          <w:sz w:val="22"/>
        </w:rPr>
        <w:t xml:space="preserve"> Edition;  </w:t>
      </w:r>
      <w:r w:rsidRPr="00DB7245">
        <w:rPr>
          <w:rFonts w:ascii="Arial" w:hAnsi="Arial" w:cs="Arial"/>
          <w:sz w:val="22"/>
          <w:u w:val="single"/>
        </w:rPr>
        <w:t>ISBN</w:t>
      </w:r>
      <w:r w:rsidRPr="00DB7245">
        <w:rPr>
          <w:rFonts w:ascii="Arial" w:hAnsi="Arial" w:cs="Arial"/>
          <w:sz w:val="22"/>
        </w:rPr>
        <w:t xml:space="preserve">: 978-1-4557-0333-3 also available at </w:t>
      </w:r>
      <w:r w:rsidRPr="00DB7245">
        <w:rPr>
          <w:rFonts w:ascii="Arial" w:hAnsi="Arial" w:cs="Arial"/>
          <w:b/>
          <w:bCs/>
          <w:sz w:val="22"/>
          <w:u w:val="single"/>
        </w:rPr>
        <w:t>http://www.us.elsevierhealth.com</w:t>
      </w:r>
    </w:p>
    <w:p w:rsidR="00DB7245" w:rsidRPr="00DB7245" w:rsidRDefault="00DB7245" w:rsidP="00DB7245">
      <w:pPr>
        <w:widowControl w:val="0"/>
        <w:autoSpaceDE w:val="0"/>
        <w:autoSpaceDN w:val="0"/>
        <w:adjustRightInd w:val="0"/>
        <w:spacing w:after="0" w:line="268" w:lineRule="atLeast"/>
        <w:ind w:right="1117"/>
        <w:jc w:val="center"/>
        <w:rPr>
          <w:rFonts w:ascii="Arial" w:hAnsi="Arial" w:cs="Arial"/>
          <w:b/>
          <w:bCs/>
          <w:i/>
          <w:sz w:val="22"/>
          <w:u w:val="single"/>
        </w:rPr>
      </w:pPr>
      <w:r w:rsidRPr="00DB7245">
        <w:rPr>
          <w:rFonts w:ascii="Arial" w:hAnsi="Arial" w:cs="Arial"/>
          <w:b/>
          <w:bCs/>
          <w:i/>
          <w:sz w:val="22"/>
          <w:u w:val="single"/>
        </w:rPr>
        <w:t>Results from other institutions are NOT transferrable for our program.</w:t>
      </w:r>
    </w:p>
    <w:p w:rsidR="00DB7245" w:rsidRPr="00DB7245" w:rsidRDefault="00DB7245" w:rsidP="00DB7245">
      <w:pPr>
        <w:widowControl w:val="0"/>
        <w:autoSpaceDE w:val="0"/>
        <w:autoSpaceDN w:val="0"/>
        <w:adjustRightInd w:val="0"/>
        <w:spacing w:after="0" w:line="268" w:lineRule="atLeast"/>
        <w:ind w:right="1117"/>
        <w:jc w:val="both"/>
        <w:rPr>
          <w:rFonts w:ascii="Arial" w:hAnsi="Arial" w:cs="Arial"/>
          <w:b/>
          <w:bCs/>
          <w:sz w:val="22"/>
          <w:u w:val="single"/>
        </w:rPr>
      </w:pPr>
    </w:p>
    <w:p w:rsidR="00DB7245" w:rsidRPr="00DB7245" w:rsidRDefault="00DB7245" w:rsidP="00DB7245">
      <w:pPr>
        <w:widowControl w:val="0"/>
        <w:autoSpaceDE w:val="0"/>
        <w:autoSpaceDN w:val="0"/>
        <w:adjustRightInd w:val="0"/>
        <w:spacing w:after="0" w:line="240" w:lineRule="auto"/>
        <w:rPr>
          <w:rFonts w:ascii="Arial" w:hAnsi="Arial" w:cs="Arial"/>
          <w:color w:val="000000"/>
          <w:sz w:val="22"/>
        </w:rPr>
      </w:pPr>
      <w:r w:rsidRPr="00DB7245">
        <w:rPr>
          <w:rFonts w:ascii="Arial" w:hAnsi="Arial" w:cs="Arial"/>
          <w:color w:val="000000"/>
          <w:sz w:val="22"/>
        </w:rPr>
        <w:t xml:space="preserve">Please refer to the HESI A2 Admission Test Fact Sheet for further information at </w:t>
      </w:r>
      <w:hyperlink r:id="rId8" w:history="1">
        <w:r w:rsidRPr="00DB7245">
          <w:rPr>
            <w:rFonts w:ascii="Arial" w:hAnsi="Arial" w:cs="Arial"/>
            <w:color w:val="0563C1" w:themeColor="hyperlink"/>
            <w:sz w:val="22"/>
            <w:u w:val="single"/>
          </w:rPr>
          <w:t>http://www.eastcentral.edu/nursing/nursing/</w:t>
        </w:r>
      </w:hyperlink>
      <w:r w:rsidRPr="00DB7245">
        <w:rPr>
          <w:rFonts w:ascii="Arial" w:hAnsi="Arial" w:cs="Arial"/>
          <w:color w:val="000000"/>
          <w:sz w:val="22"/>
        </w:rPr>
        <w:t xml:space="preserve">.  </w:t>
      </w:r>
    </w:p>
    <w:p w:rsidR="00DB7245" w:rsidRPr="00DB7245" w:rsidRDefault="00DB7245" w:rsidP="00DB7245">
      <w:pPr>
        <w:autoSpaceDN w:val="0"/>
        <w:spacing w:after="0" w:line="240" w:lineRule="auto"/>
        <w:rPr>
          <w:rFonts w:ascii="Arial" w:hAnsi="Arial" w:cs="Arial"/>
          <w:b/>
          <w:sz w:val="20"/>
          <w:szCs w:val="20"/>
        </w:rPr>
      </w:pPr>
    </w:p>
    <w:p w:rsidR="00DB7245" w:rsidRPr="00DB7245" w:rsidRDefault="00DB7245" w:rsidP="00DB7245">
      <w:pPr>
        <w:autoSpaceDN w:val="0"/>
        <w:spacing w:after="0" w:line="240" w:lineRule="auto"/>
        <w:rPr>
          <w:rFonts w:ascii="Arial" w:hAnsi="Arial" w:cs="Arial"/>
          <w:b/>
          <w:sz w:val="22"/>
        </w:rPr>
      </w:pPr>
      <w:r w:rsidRPr="00DB7245">
        <w:rPr>
          <w:rFonts w:ascii="Arial" w:hAnsi="Arial" w:cs="Arial"/>
          <w:b/>
          <w:sz w:val="22"/>
        </w:rPr>
        <w:t>Where do I go if I have further questions about the LPN to RN Mobility or HESI A2 Admission Testing at East Central College?</w:t>
      </w:r>
    </w:p>
    <w:p w:rsidR="00DB7245" w:rsidRPr="00DB7245" w:rsidRDefault="00DB7245" w:rsidP="00DB7245">
      <w:pPr>
        <w:widowControl w:val="0"/>
        <w:autoSpaceDE w:val="0"/>
        <w:autoSpaceDN w:val="0"/>
        <w:adjustRightInd w:val="0"/>
        <w:spacing w:after="0" w:line="240" w:lineRule="auto"/>
        <w:rPr>
          <w:rFonts w:ascii="Calibri" w:hAnsi="Calibri" w:cs="Calibri"/>
          <w:color w:val="000000"/>
          <w:szCs w:val="24"/>
        </w:rPr>
      </w:pPr>
    </w:p>
    <w:p w:rsidR="00DB7245" w:rsidRPr="00DB7245" w:rsidRDefault="00DB7245" w:rsidP="00DB7245">
      <w:pPr>
        <w:widowControl w:val="0"/>
        <w:autoSpaceDE w:val="0"/>
        <w:autoSpaceDN w:val="0"/>
        <w:adjustRightInd w:val="0"/>
        <w:spacing w:after="0" w:line="240" w:lineRule="auto"/>
        <w:rPr>
          <w:rFonts w:ascii="Calibri" w:hAnsi="Calibri" w:cs="Calibri"/>
          <w:b/>
          <w:bCs/>
          <w:color w:val="000000"/>
          <w:sz w:val="22"/>
        </w:rPr>
      </w:pPr>
      <w:r w:rsidRPr="00DB7245">
        <w:rPr>
          <w:rFonts w:ascii="Arial" w:hAnsi="Arial" w:cs="Arial"/>
          <w:sz w:val="22"/>
        </w:rPr>
        <w:t xml:space="preserve">Questions about the admission criteria should be directed to Brenda Garrison, Program Assistant for Nursing and Allied Health at 636-584-6616. You may also e-mail </w:t>
      </w:r>
      <w:hyperlink r:id="rId9" w:history="1">
        <w:r w:rsidRPr="00DB7245">
          <w:rPr>
            <w:rFonts w:cs="Arial"/>
            <w:color w:val="0000FF"/>
            <w:sz w:val="22"/>
            <w:u w:val="single"/>
          </w:rPr>
          <w:t>nursing@eastcentral.edu</w:t>
        </w:r>
      </w:hyperlink>
      <w:r w:rsidRPr="00DB7245">
        <w:rPr>
          <w:rFonts w:ascii="Arial" w:hAnsi="Arial" w:cs="Arial"/>
          <w:sz w:val="22"/>
        </w:rPr>
        <w:t>.</w:t>
      </w:r>
      <w:r w:rsidRPr="00DB7245">
        <w:rPr>
          <w:rFonts w:ascii="Calibri" w:hAnsi="Calibri"/>
          <w:b/>
          <w:bCs/>
          <w:sz w:val="22"/>
        </w:rPr>
        <w:t xml:space="preserve"> </w:t>
      </w:r>
      <w:r w:rsidRPr="00DB7245">
        <w:rPr>
          <w:rFonts w:ascii="Calibri" w:hAnsi="Calibri" w:cs="Calibri"/>
          <w:color w:val="000000"/>
          <w:sz w:val="22"/>
        </w:rPr>
        <w:br w:type="page"/>
      </w:r>
    </w:p>
    <w:p w:rsidR="00DB7245" w:rsidRPr="00DB7245" w:rsidRDefault="001F1178" w:rsidP="00DB7245">
      <w:pPr>
        <w:widowControl w:val="0"/>
        <w:autoSpaceDE w:val="0"/>
        <w:autoSpaceDN w:val="0"/>
        <w:adjustRightInd w:val="0"/>
        <w:spacing w:after="0" w:line="240" w:lineRule="auto"/>
        <w:jc w:val="center"/>
        <w:rPr>
          <w:rFonts w:ascii="Calibri" w:hAnsi="Calibri"/>
          <w:b/>
          <w:bCs/>
          <w:color w:val="000000"/>
          <w:sz w:val="32"/>
          <w:szCs w:val="3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4983480</wp:posOffset>
                </wp:positionH>
                <wp:positionV relativeFrom="paragraph">
                  <wp:posOffset>-251460</wp:posOffset>
                </wp:positionV>
                <wp:extent cx="2002155" cy="723900"/>
                <wp:effectExtent l="0" t="0" r="1714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723900"/>
                        </a:xfrm>
                        <a:prstGeom prst="rect">
                          <a:avLst/>
                        </a:prstGeom>
                        <a:solidFill>
                          <a:srgbClr val="FFFFFF"/>
                        </a:solidFill>
                        <a:ln w="9525">
                          <a:solidFill>
                            <a:srgbClr val="000000"/>
                          </a:solidFill>
                          <a:miter lim="800000"/>
                          <a:headEnd/>
                          <a:tailEnd/>
                        </a:ln>
                      </wps:spPr>
                      <wps:txbx>
                        <w:txbxContent>
                          <w:p w:rsidR="00DB7245" w:rsidRPr="00DB7245" w:rsidRDefault="00DB7245" w:rsidP="00DB7245">
                            <w:pPr>
                              <w:spacing w:after="0"/>
                              <w:rPr>
                                <w:b/>
                                <w:sz w:val="18"/>
                                <w:szCs w:val="18"/>
                              </w:rPr>
                            </w:pPr>
                            <w:r w:rsidRPr="00DB7245">
                              <w:rPr>
                                <w:b/>
                                <w:sz w:val="18"/>
                                <w:szCs w:val="18"/>
                              </w:rPr>
                              <w:t>FOR OFFICE USE</w:t>
                            </w:r>
                          </w:p>
                          <w:p w:rsidR="00DB7245" w:rsidRPr="00DB7245" w:rsidRDefault="00DB7245" w:rsidP="00DB7245">
                            <w:pPr>
                              <w:pStyle w:val="Default"/>
                              <w:rPr>
                                <w:b/>
                                <w:sz w:val="18"/>
                                <w:szCs w:val="18"/>
                              </w:rPr>
                            </w:pPr>
                            <w:r w:rsidRPr="00DB7245">
                              <w:rPr>
                                <w:b/>
                                <w:sz w:val="18"/>
                                <w:szCs w:val="18"/>
                              </w:rPr>
                              <w:t>Receipt received:____________</w:t>
                            </w:r>
                          </w:p>
                          <w:p w:rsidR="00DB7245" w:rsidRPr="00DB7245" w:rsidRDefault="00DB7245" w:rsidP="00DB7245">
                            <w:pPr>
                              <w:pStyle w:val="Default"/>
                              <w:rPr>
                                <w:b/>
                                <w:sz w:val="18"/>
                                <w:szCs w:val="18"/>
                              </w:rPr>
                            </w:pPr>
                            <w:r w:rsidRPr="00DB7245">
                              <w:rPr>
                                <w:b/>
                                <w:sz w:val="18"/>
                                <w:szCs w:val="18"/>
                              </w:rPr>
                              <w:t>Received by:________________</w:t>
                            </w:r>
                          </w:p>
                          <w:p w:rsidR="00DB7245" w:rsidRPr="00DB7245" w:rsidRDefault="00DB7245" w:rsidP="00DB7245">
                            <w:pPr>
                              <w:pStyle w:val="Default"/>
                              <w:rPr>
                                <w:b/>
                                <w:sz w:val="18"/>
                                <w:szCs w:val="18"/>
                              </w:rPr>
                            </w:pPr>
                            <w:r w:rsidRPr="00DB7245">
                              <w:rPr>
                                <w:b/>
                                <w:sz w:val="18"/>
                                <w:szCs w:val="18"/>
                              </w:rPr>
                              <w:t>Date:______________________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2.4pt;margin-top:-19.8pt;width:157.6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2gKgIAAFI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">
                <v:textbox>
                  <w:txbxContent>
                    <w:p w:rsidR="00DB7245" w:rsidRPr="00DB7245" w:rsidRDefault="00DB7245" w:rsidP="00DB7245">
                      <w:pPr>
                        <w:spacing w:after="0"/>
                        <w:rPr>
                          <w:b/>
                          <w:sz w:val="18"/>
                          <w:szCs w:val="18"/>
                        </w:rPr>
                      </w:pPr>
                      <w:r w:rsidRPr="00DB7245">
                        <w:rPr>
                          <w:b/>
                          <w:sz w:val="18"/>
                          <w:szCs w:val="18"/>
                        </w:rPr>
                        <w:t>FOR OFFICE USE</w:t>
                      </w:r>
                    </w:p>
                    <w:p w:rsidR="00DB7245" w:rsidRPr="00DB7245" w:rsidRDefault="00DB7245" w:rsidP="00DB7245">
                      <w:pPr>
                        <w:pStyle w:val="Default"/>
                        <w:rPr>
                          <w:b/>
                          <w:sz w:val="18"/>
                          <w:szCs w:val="18"/>
                        </w:rPr>
                      </w:pPr>
                      <w:r w:rsidRPr="00DB7245">
                        <w:rPr>
                          <w:b/>
                          <w:sz w:val="18"/>
                          <w:szCs w:val="18"/>
                        </w:rPr>
                        <w:t>Receipt received:____________</w:t>
                      </w:r>
                    </w:p>
                    <w:p w:rsidR="00DB7245" w:rsidRPr="00DB7245" w:rsidRDefault="00DB7245" w:rsidP="00DB7245">
                      <w:pPr>
                        <w:pStyle w:val="Default"/>
                        <w:rPr>
                          <w:b/>
                          <w:sz w:val="18"/>
                          <w:szCs w:val="18"/>
                        </w:rPr>
                      </w:pPr>
                      <w:r w:rsidRPr="00DB7245">
                        <w:rPr>
                          <w:b/>
                          <w:sz w:val="18"/>
                          <w:szCs w:val="18"/>
                        </w:rPr>
                        <w:t>Received by:________________</w:t>
                      </w:r>
                    </w:p>
                    <w:p w:rsidR="00DB7245" w:rsidRPr="00DB7245" w:rsidRDefault="00DB7245" w:rsidP="00DB7245">
                      <w:pPr>
                        <w:pStyle w:val="Default"/>
                        <w:rPr>
                          <w:b/>
                          <w:sz w:val="18"/>
                          <w:szCs w:val="18"/>
                        </w:rPr>
                      </w:pPr>
                      <w:r w:rsidRPr="00DB7245">
                        <w:rPr>
                          <w:b/>
                          <w:sz w:val="18"/>
                          <w:szCs w:val="18"/>
                        </w:rPr>
                        <w:t>Date:______________________</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-274320</wp:posOffset>
                </wp:positionH>
                <wp:positionV relativeFrom="paragraph">
                  <wp:posOffset>-38100</wp:posOffset>
                </wp:positionV>
                <wp:extent cx="3208020" cy="51054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245" w:rsidRPr="00DB7245" w:rsidRDefault="00DB7245" w:rsidP="00DB7245">
                            <w:pPr>
                              <w:rPr>
                                <w:b/>
                                <w:sz w:val="22"/>
                              </w:rPr>
                            </w:pPr>
                            <w:r w:rsidRPr="00DB7245">
                              <w:rPr>
                                <w:b/>
                                <w:sz w:val="22"/>
                              </w:rPr>
                              <w:t>(Please check one):</w:t>
                            </w:r>
                          </w:p>
                          <w:p w:rsidR="00DB7245" w:rsidRPr="00DB7245" w:rsidRDefault="00DB7245" w:rsidP="00DB7245">
                            <w:pPr>
                              <w:pStyle w:val="Default"/>
                              <w:rPr>
                                <w:b/>
                                <w:sz w:val="22"/>
                                <w:szCs w:val="22"/>
                              </w:rPr>
                            </w:pPr>
                            <w:r w:rsidRPr="00DB7245">
                              <w:rPr>
                                <w:b/>
                                <w:sz w:val="22"/>
                                <w:szCs w:val="22"/>
                              </w:rPr>
                              <w:t>_____HESI A2   _____LPN to RN Mobility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1.6pt;margin-top:-3pt;width:252.6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" filled="f" stroked="f">
                <v:textbox>
                  <w:txbxContent>
                    <w:p w:rsidR="00DB7245" w:rsidRPr="00DB7245" w:rsidRDefault="00DB7245" w:rsidP="00DB7245">
                      <w:pPr>
                        <w:rPr>
                          <w:b/>
                          <w:sz w:val="22"/>
                        </w:rPr>
                      </w:pPr>
                      <w:r w:rsidRPr="00DB7245">
                        <w:rPr>
                          <w:b/>
                          <w:sz w:val="22"/>
                        </w:rPr>
                        <w:t>(Please check one):</w:t>
                      </w:r>
                    </w:p>
                    <w:p w:rsidR="00DB7245" w:rsidRPr="00DB7245" w:rsidRDefault="00DB7245" w:rsidP="00DB7245">
                      <w:pPr>
                        <w:pStyle w:val="Default"/>
                        <w:rPr>
                          <w:b/>
                          <w:sz w:val="22"/>
                          <w:szCs w:val="22"/>
                        </w:rPr>
                      </w:pPr>
                      <w:r w:rsidRPr="00DB7245">
                        <w:rPr>
                          <w:b/>
                          <w:sz w:val="22"/>
                          <w:szCs w:val="22"/>
                        </w:rPr>
                        <w:t>_____HESI A2   _____LPN to RN Mobility Exam</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-274320</wp:posOffset>
                </wp:positionH>
                <wp:positionV relativeFrom="paragraph">
                  <wp:posOffset>-320040</wp:posOffset>
                </wp:positionV>
                <wp:extent cx="2110740" cy="274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245" w:rsidRDefault="00DB7245" w:rsidP="00DB7245">
                            <w:pPr>
                              <w:rPr>
                                <w:b/>
                              </w:rPr>
                            </w:pPr>
                            <w:r w:rsidRPr="00DB7245">
                              <w:rPr>
                                <w:b/>
                                <w:sz w:val="22"/>
                              </w:rPr>
                              <w:t>TOP PORTION FOR</w:t>
                            </w:r>
                            <w:r>
                              <w:rPr>
                                <w:b/>
                              </w:rPr>
                              <w:t xml:space="preserve">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1.6pt;margin-top:-25.2pt;width:166.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RguA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" filled="f" stroked="f">
                <v:textbox>
                  <w:txbxContent>
                    <w:p w:rsidR="00DB7245" w:rsidRDefault="00DB7245" w:rsidP="00DB7245">
                      <w:pPr>
                        <w:rPr>
                          <w:b/>
                        </w:rPr>
                      </w:pPr>
                      <w:r w:rsidRPr="00DB7245">
                        <w:rPr>
                          <w:b/>
                          <w:sz w:val="22"/>
                        </w:rPr>
                        <w:t>TOP PORTION FOR</w:t>
                      </w:r>
                      <w:r>
                        <w:rPr>
                          <w:b/>
                        </w:rPr>
                        <w:t xml:space="preserve"> OFFICE USE</w:t>
                      </w:r>
                    </w:p>
                  </w:txbxContent>
                </v:textbox>
              </v:shape>
            </w:pict>
          </mc:Fallback>
        </mc:AlternateContent>
      </w:r>
    </w:p>
    <w:p w:rsidR="00DB7245" w:rsidRPr="00DB7245" w:rsidRDefault="00DB7245" w:rsidP="00DB7245">
      <w:pPr>
        <w:widowControl w:val="0"/>
        <w:autoSpaceDE w:val="0"/>
        <w:autoSpaceDN w:val="0"/>
        <w:adjustRightInd w:val="0"/>
        <w:spacing w:after="0" w:line="240" w:lineRule="auto"/>
        <w:jc w:val="center"/>
        <w:rPr>
          <w:rFonts w:ascii="Calibri" w:hAnsi="Calibri"/>
          <w:b/>
          <w:bCs/>
          <w:color w:val="000000"/>
          <w:sz w:val="32"/>
          <w:szCs w:val="32"/>
        </w:rPr>
      </w:pPr>
    </w:p>
    <w:p w:rsidR="00DB7245" w:rsidRDefault="00DB7245" w:rsidP="00DB7245">
      <w:pPr>
        <w:widowControl w:val="0"/>
        <w:autoSpaceDE w:val="0"/>
        <w:autoSpaceDN w:val="0"/>
        <w:adjustRightInd w:val="0"/>
        <w:spacing w:after="0" w:line="240" w:lineRule="auto"/>
        <w:jc w:val="center"/>
        <w:rPr>
          <w:rFonts w:ascii="Calibri" w:hAnsi="Calibri"/>
          <w:b/>
          <w:bCs/>
          <w:color w:val="000000"/>
          <w:sz w:val="32"/>
          <w:szCs w:val="32"/>
        </w:rPr>
      </w:pPr>
    </w:p>
    <w:p w:rsidR="00DB7245" w:rsidRPr="00DB7245" w:rsidRDefault="00DB7245" w:rsidP="00DB7245">
      <w:pPr>
        <w:widowControl w:val="0"/>
        <w:autoSpaceDE w:val="0"/>
        <w:autoSpaceDN w:val="0"/>
        <w:adjustRightInd w:val="0"/>
        <w:spacing w:after="0" w:line="240" w:lineRule="auto"/>
        <w:jc w:val="center"/>
        <w:rPr>
          <w:rFonts w:ascii="Calibri" w:hAnsi="Calibri"/>
          <w:b/>
          <w:bCs/>
          <w:color w:val="000000"/>
          <w:sz w:val="32"/>
          <w:szCs w:val="32"/>
        </w:rPr>
      </w:pPr>
      <w:r w:rsidRPr="00DB7245">
        <w:rPr>
          <w:rFonts w:ascii="Calibri" w:hAnsi="Calibri"/>
          <w:b/>
          <w:bCs/>
          <w:color w:val="000000"/>
          <w:sz w:val="32"/>
          <w:szCs w:val="32"/>
        </w:rPr>
        <w:t>LPN to RN Mobility/HESI A2 Admission Test Application</w:t>
      </w:r>
    </w:p>
    <w:p w:rsidR="00DB7245" w:rsidRPr="00DB7245" w:rsidRDefault="00DB7245" w:rsidP="00DB7245">
      <w:pPr>
        <w:widowControl w:val="0"/>
        <w:autoSpaceDE w:val="0"/>
        <w:autoSpaceDN w:val="0"/>
        <w:adjustRightInd w:val="0"/>
        <w:spacing w:after="0" w:line="240" w:lineRule="auto"/>
        <w:jc w:val="center"/>
        <w:rPr>
          <w:rFonts w:ascii="Calibri" w:hAnsi="Calibri" w:cs="Calibri"/>
          <w:b/>
          <w:i/>
          <w:color w:val="000000"/>
          <w:sz w:val="22"/>
        </w:rPr>
      </w:pPr>
      <w:r w:rsidRPr="00DB7245">
        <w:rPr>
          <w:rFonts w:ascii="Calibri" w:hAnsi="Calibri" w:cs="Calibri"/>
          <w:b/>
          <w:i/>
          <w:color w:val="000000"/>
          <w:sz w:val="22"/>
        </w:rPr>
        <w:t>(A separate application is needed for each test to be taken.)</w:t>
      </w:r>
    </w:p>
    <w:p w:rsidR="00DB7245" w:rsidRPr="00DB7245" w:rsidRDefault="00DB7245" w:rsidP="00DB7245">
      <w:pPr>
        <w:widowControl w:val="0"/>
        <w:autoSpaceDE w:val="0"/>
        <w:autoSpaceDN w:val="0"/>
        <w:adjustRightInd w:val="0"/>
        <w:spacing w:after="0" w:line="240" w:lineRule="auto"/>
        <w:rPr>
          <w:rFonts w:ascii="Calibri" w:hAnsi="Calibri" w:cs="Calibri"/>
          <w:color w:val="000000"/>
          <w:szCs w:val="24"/>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NAME: _______________________________________Student ID#:____________Today’s Date:_____________</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ADDRESS:___________________________________________________________________________________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Phone Number:  ________________________________ Email:  _______________________________________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Test Date __________________________________ Test Time _________________________________________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1</w:t>
      </w:r>
      <w:r w:rsidRPr="00DB7245">
        <w:rPr>
          <w:rFonts w:ascii="Arial" w:hAnsi="Arial" w:cs="Arial"/>
          <w:b/>
          <w:color w:val="000000"/>
          <w:sz w:val="20"/>
          <w:szCs w:val="20"/>
          <w:vertAlign w:val="superscript"/>
        </w:rPr>
        <w:t>st</w:t>
      </w:r>
      <w:r w:rsidRPr="00DB7245">
        <w:rPr>
          <w:rFonts w:ascii="Arial" w:hAnsi="Arial" w:cs="Arial"/>
          <w:b/>
          <w:color w:val="000000"/>
          <w:sz w:val="20"/>
          <w:szCs w:val="20"/>
        </w:rPr>
        <w:t xml:space="preserve"> Attempt _______ 2</w:t>
      </w:r>
      <w:r w:rsidRPr="00DB7245">
        <w:rPr>
          <w:rFonts w:ascii="Arial" w:hAnsi="Arial" w:cs="Arial"/>
          <w:b/>
          <w:color w:val="000000"/>
          <w:sz w:val="20"/>
          <w:szCs w:val="20"/>
          <w:vertAlign w:val="superscript"/>
        </w:rPr>
        <w:t>nd</w:t>
      </w:r>
      <w:r w:rsidRPr="00DB7245">
        <w:rPr>
          <w:rFonts w:ascii="Arial" w:hAnsi="Arial" w:cs="Arial"/>
          <w:b/>
          <w:color w:val="000000"/>
          <w:sz w:val="20"/>
          <w:szCs w:val="20"/>
        </w:rPr>
        <w:t xml:space="preserve"> Attempt _______; </w:t>
      </w:r>
      <w:r w:rsidRPr="00DB7245">
        <w:rPr>
          <w:rFonts w:ascii="Arial" w:hAnsi="Arial" w:cs="Arial"/>
          <w:b/>
          <w:i/>
          <w:color w:val="000000"/>
          <w:sz w:val="20"/>
          <w:szCs w:val="20"/>
        </w:rPr>
        <w:t>if 2</w:t>
      </w:r>
      <w:r w:rsidRPr="00DB7245">
        <w:rPr>
          <w:rFonts w:ascii="Arial" w:hAnsi="Arial" w:cs="Arial"/>
          <w:b/>
          <w:i/>
          <w:color w:val="000000"/>
          <w:sz w:val="20"/>
          <w:szCs w:val="20"/>
          <w:vertAlign w:val="superscript"/>
        </w:rPr>
        <w:t>nd</w:t>
      </w:r>
      <w:r w:rsidRPr="00DB7245">
        <w:rPr>
          <w:rFonts w:ascii="Arial" w:hAnsi="Arial" w:cs="Arial"/>
          <w:b/>
          <w:i/>
          <w:color w:val="000000"/>
          <w:sz w:val="20"/>
          <w:szCs w:val="20"/>
        </w:rPr>
        <w:t xml:space="preserve"> attempt,</w:t>
      </w:r>
      <w:r w:rsidRPr="00DB7245">
        <w:rPr>
          <w:rFonts w:ascii="Arial" w:hAnsi="Arial" w:cs="Arial"/>
          <w:b/>
          <w:color w:val="000000"/>
          <w:sz w:val="20"/>
          <w:szCs w:val="20"/>
        </w:rPr>
        <w:t xml:space="preserve"> date of 1</w:t>
      </w:r>
      <w:r w:rsidRPr="00DB7245">
        <w:rPr>
          <w:rFonts w:ascii="Arial" w:hAnsi="Arial" w:cs="Arial"/>
          <w:b/>
          <w:color w:val="000000"/>
          <w:sz w:val="20"/>
          <w:szCs w:val="20"/>
          <w:vertAlign w:val="superscript"/>
        </w:rPr>
        <w:t>st</w:t>
      </w:r>
      <w:r w:rsidRPr="00DB7245">
        <w:rPr>
          <w:rFonts w:ascii="Arial" w:hAnsi="Arial" w:cs="Arial"/>
          <w:b/>
          <w:color w:val="000000"/>
          <w:sz w:val="20"/>
          <w:szCs w:val="20"/>
        </w:rPr>
        <w:t xml:space="preserve"> attempt: _____________________________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Special Accommodations (Access Services) requested (see HESI Fact Sheet) 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r w:rsidRPr="00DB7245">
        <w:rPr>
          <w:rFonts w:ascii="Arial" w:hAnsi="Arial" w:cs="Arial"/>
          <w:b/>
          <w:color w:val="000000"/>
          <w:sz w:val="20"/>
          <w:szCs w:val="20"/>
        </w:rPr>
        <w:t>_____________________________________________________________________________________________</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jc w:val="center"/>
        <w:rPr>
          <w:rFonts w:ascii="Arial" w:hAnsi="Arial" w:cs="Arial"/>
          <w:b/>
          <w:i/>
          <w:color w:val="000000"/>
          <w:sz w:val="20"/>
          <w:szCs w:val="20"/>
        </w:rPr>
      </w:pPr>
      <w:r w:rsidRPr="00DB7245">
        <w:rPr>
          <w:rFonts w:ascii="Arial" w:hAnsi="Arial" w:cs="Arial"/>
          <w:b/>
          <w:i/>
          <w:color w:val="000000"/>
          <w:sz w:val="20"/>
          <w:szCs w:val="20"/>
        </w:rPr>
        <w:t>-----------------------------------------Fill Out Bottom for Student; Keep Top Section--------------------------------------</w:t>
      </w:r>
    </w:p>
    <w:p w:rsidR="00DB7245" w:rsidRPr="00DB7245" w:rsidRDefault="00DB7245" w:rsidP="00DB7245">
      <w:pPr>
        <w:widowControl w:val="0"/>
        <w:autoSpaceDE w:val="0"/>
        <w:autoSpaceDN w:val="0"/>
        <w:adjustRightInd w:val="0"/>
        <w:spacing w:after="0" w:line="240" w:lineRule="auto"/>
        <w:rPr>
          <w:rFonts w:ascii="Arial" w:hAnsi="Arial" w:cs="Arial"/>
          <w:b/>
          <w:color w:val="000000"/>
          <w:sz w:val="20"/>
          <w:szCs w:val="20"/>
        </w:rPr>
      </w:pPr>
    </w:p>
    <w:p w:rsidR="00DB7245" w:rsidRPr="00DB7245" w:rsidRDefault="00DB7245" w:rsidP="00DB7245">
      <w:pPr>
        <w:widowControl w:val="0"/>
        <w:autoSpaceDE w:val="0"/>
        <w:autoSpaceDN w:val="0"/>
        <w:adjustRightInd w:val="0"/>
        <w:spacing w:after="0" w:line="240" w:lineRule="auto"/>
        <w:jc w:val="center"/>
        <w:rPr>
          <w:rFonts w:ascii="Arial" w:hAnsi="Arial" w:cs="Arial"/>
          <w:b/>
          <w:color w:val="000000"/>
          <w:sz w:val="32"/>
          <w:szCs w:val="32"/>
        </w:rPr>
      </w:pPr>
      <w:r w:rsidRPr="00DB7245">
        <w:rPr>
          <w:rFonts w:ascii="Arial" w:hAnsi="Arial" w:cs="Arial"/>
          <w:b/>
          <w:color w:val="000000"/>
          <w:sz w:val="32"/>
          <w:szCs w:val="32"/>
        </w:rPr>
        <w:t>PLEASE SEE ECC WEBSITE FOR TEST DATES</w:t>
      </w:r>
    </w:p>
    <w:p w:rsidR="00DB7245" w:rsidRPr="00DB7245" w:rsidRDefault="00DB7245" w:rsidP="00DB7245">
      <w:pPr>
        <w:widowControl w:val="0"/>
        <w:autoSpaceDE w:val="0"/>
        <w:autoSpaceDN w:val="0"/>
        <w:adjustRightInd w:val="0"/>
        <w:spacing w:after="0" w:line="240" w:lineRule="auto"/>
        <w:rPr>
          <w:rFonts w:ascii="Arial" w:hAnsi="Arial" w:cs="Arial"/>
          <w:color w:val="000000"/>
          <w:sz w:val="16"/>
          <w:szCs w:val="16"/>
        </w:rPr>
      </w:pPr>
    </w:p>
    <w:p w:rsidR="00DB7245" w:rsidRPr="00DB7245" w:rsidRDefault="00DB7245" w:rsidP="00DB7245">
      <w:pPr>
        <w:autoSpaceDE w:val="0"/>
        <w:autoSpaceDN w:val="0"/>
        <w:adjustRightInd w:val="0"/>
        <w:spacing w:after="0" w:line="240" w:lineRule="auto"/>
        <w:jc w:val="center"/>
        <w:rPr>
          <w:rFonts w:ascii="Arial" w:hAnsi="Arial" w:cs="Arial"/>
          <w:b/>
          <w:bCs/>
          <w:i/>
          <w:color w:val="000000"/>
          <w:szCs w:val="24"/>
        </w:rPr>
      </w:pPr>
      <w:r w:rsidRPr="00DB7245">
        <w:rPr>
          <w:rFonts w:ascii="Arial" w:hAnsi="Arial" w:cs="Arial"/>
          <w:b/>
          <w:bCs/>
          <w:i/>
          <w:color w:val="000000"/>
          <w:szCs w:val="24"/>
        </w:rPr>
        <w:t xml:space="preserve">You must register with Elsevier at least </w:t>
      </w:r>
      <w:r w:rsidRPr="00DB7245">
        <w:rPr>
          <w:rFonts w:ascii="Arial" w:hAnsi="Arial" w:cs="Arial"/>
          <w:b/>
          <w:bCs/>
          <w:i/>
          <w:color w:val="000000"/>
          <w:szCs w:val="24"/>
          <w:u w:val="single"/>
        </w:rPr>
        <w:t>one week prior</w:t>
      </w:r>
      <w:r w:rsidRPr="00DB7245">
        <w:rPr>
          <w:rFonts w:ascii="Arial" w:hAnsi="Arial" w:cs="Arial"/>
          <w:b/>
          <w:bCs/>
          <w:i/>
          <w:color w:val="000000"/>
          <w:szCs w:val="24"/>
        </w:rPr>
        <w:t xml:space="preserve"> to your scheduled test.</w:t>
      </w:r>
    </w:p>
    <w:p w:rsidR="00DB7245" w:rsidRPr="00DB7245" w:rsidRDefault="00DB7245" w:rsidP="00DB7245">
      <w:pPr>
        <w:widowControl w:val="0"/>
        <w:autoSpaceDE w:val="0"/>
        <w:autoSpaceDN w:val="0"/>
        <w:adjustRightInd w:val="0"/>
        <w:spacing w:after="0" w:line="240" w:lineRule="auto"/>
        <w:jc w:val="center"/>
        <w:rPr>
          <w:rFonts w:ascii="Arial" w:hAnsi="Arial" w:cs="Arial"/>
          <w:color w:val="000000"/>
          <w:sz w:val="18"/>
          <w:szCs w:val="18"/>
        </w:rPr>
      </w:pP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
          <w:bCs/>
          <w:color w:val="000000"/>
          <w:sz w:val="20"/>
          <w:szCs w:val="20"/>
        </w:rPr>
      </w:pPr>
      <w:r w:rsidRPr="00DB7245">
        <w:rPr>
          <w:rFonts w:ascii="Arial" w:hAnsi="Arial" w:cs="Arial"/>
          <w:b/>
          <w:bCs/>
          <w:color w:val="000000"/>
          <w:sz w:val="20"/>
          <w:szCs w:val="20"/>
        </w:rPr>
        <w:t>Follow these simple steps for obtaining your password and User ID:</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 xml:space="preserve">STEP 1. </w:t>
      </w:r>
      <w:r w:rsidRPr="00DB7245">
        <w:rPr>
          <w:rFonts w:ascii="Arial" w:hAnsi="Arial" w:cs="Arial"/>
          <w:b/>
          <w:bCs/>
          <w:color w:val="000000"/>
          <w:sz w:val="20"/>
          <w:szCs w:val="20"/>
        </w:rPr>
        <w:tab/>
      </w:r>
      <w:r w:rsidRPr="00DB7245">
        <w:rPr>
          <w:rFonts w:ascii="Arial" w:hAnsi="Arial" w:cs="Arial"/>
          <w:bCs/>
          <w:color w:val="000000"/>
          <w:sz w:val="20"/>
          <w:szCs w:val="20"/>
        </w:rPr>
        <w:t xml:space="preserve">Go to </w:t>
      </w:r>
      <w:hyperlink r:id="rId10" w:history="1">
        <w:r w:rsidRPr="00DB7245">
          <w:rPr>
            <w:rFonts w:cs="Arial"/>
            <w:bCs/>
            <w:color w:val="0000FF"/>
            <w:sz w:val="20"/>
            <w:szCs w:val="20"/>
            <w:u w:val="single"/>
          </w:rPr>
          <w:t>http://evolve.elsevier.com/exam</w:t>
        </w:r>
      </w:hyperlink>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2.</w:t>
      </w:r>
      <w:r w:rsidRPr="00DB7245">
        <w:rPr>
          <w:rFonts w:ascii="Arial" w:hAnsi="Arial" w:cs="Arial"/>
          <w:bCs/>
          <w:color w:val="000000"/>
          <w:sz w:val="20"/>
          <w:szCs w:val="20"/>
        </w:rPr>
        <w:t xml:space="preserve"> </w:t>
      </w:r>
      <w:r w:rsidRPr="00DB7245">
        <w:rPr>
          <w:rFonts w:ascii="Arial" w:hAnsi="Arial" w:cs="Arial"/>
          <w:bCs/>
          <w:color w:val="000000"/>
          <w:sz w:val="20"/>
          <w:szCs w:val="20"/>
        </w:rPr>
        <w:tab/>
        <w:t xml:space="preserve">Click </w:t>
      </w:r>
      <w:r w:rsidRPr="00DB7245">
        <w:rPr>
          <w:rFonts w:ascii="Arial" w:hAnsi="Arial" w:cs="Arial"/>
          <w:b/>
          <w:bCs/>
          <w:color w:val="000000"/>
          <w:sz w:val="20"/>
          <w:szCs w:val="20"/>
        </w:rPr>
        <w:t>REGISTER</w:t>
      </w:r>
      <w:r w:rsidRPr="00DB7245">
        <w:rPr>
          <w:rFonts w:ascii="Arial" w:hAnsi="Arial" w:cs="Arial"/>
          <w:bCs/>
          <w:color w:val="000000"/>
          <w:sz w:val="20"/>
          <w:szCs w:val="20"/>
        </w:rPr>
        <w:t xml:space="preserve"> box for HESI Assessment;</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3.</w:t>
      </w:r>
      <w:r w:rsidRPr="00DB7245">
        <w:rPr>
          <w:rFonts w:ascii="Arial" w:hAnsi="Arial" w:cs="Arial"/>
          <w:bCs/>
          <w:color w:val="000000"/>
          <w:sz w:val="20"/>
          <w:szCs w:val="20"/>
        </w:rPr>
        <w:t xml:space="preserve"> </w:t>
      </w:r>
      <w:r w:rsidRPr="00DB7245">
        <w:rPr>
          <w:rFonts w:ascii="Arial" w:hAnsi="Arial" w:cs="Arial"/>
          <w:bCs/>
          <w:color w:val="000000"/>
          <w:sz w:val="20"/>
          <w:szCs w:val="20"/>
        </w:rPr>
        <w:tab/>
      </w:r>
      <w:r w:rsidRPr="00DB7245">
        <w:rPr>
          <w:rFonts w:ascii="Arial" w:hAnsi="Arial" w:cs="Arial"/>
          <w:b/>
          <w:bCs/>
          <w:color w:val="000000"/>
          <w:sz w:val="20"/>
          <w:szCs w:val="20"/>
        </w:rPr>
        <w:t>Click REDEEM/CHECKOUT</w:t>
      </w:r>
      <w:r w:rsidRPr="00DB7245">
        <w:rPr>
          <w:rFonts w:ascii="Arial" w:hAnsi="Arial" w:cs="Arial"/>
          <w:bCs/>
          <w:color w:val="000000"/>
          <w:sz w:val="20"/>
          <w:szCs w:val="20"/>
        </w:rPr>
        <w:t>;</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4.</w:t>
      </w:r>
      <w:r w:rsidRPr="00DB7245">
        <w:rPr>
          <w:rFonts w:ascii="Arial" w:hAnsi="Arial" w:cs="Arial"/>
          <w:bCs/>
          <w:color w:val="000000"/>
          <w:sz w:val="20"/>
          <w:szCs w:val="20"/>
        </w:rPr>
        <w:t xml:space="preserve"> </w:t>
      </w:r>
      <w:r w:rsidRPr="00DB7245">
        <w:rPr>
          <w:rFonts w:ascii="Arial" w:hAnsi="Arial" w:cs="Arial"/>
          <w:bCs/>
          <w:color w:val="000000"/>
          <w:sz w:val="20"/>
          <w:szCs w:val="20"/>
        </w:rPr>
        <w:tab/>
        <w:t>Complete information to create an account;</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5.</w:t>
      </w:r>
      <w:r w:rsidRPr="00DB7245">
        <w:rPr>
          <w:rFonts w:ascii="Arial" w:hAnsi="Arial" w:cs="Arial"/>
          <w:bCs/>
          <w:color w:val="000000"/>
          <w:sz w:val="20"/>
          <w:szCs w:val="20"/>
        </w:rPr>
        <w:t xml:space="preserve"> </w:t>
      </w:r>
      <w:r w:rsidRPr="00DB7245">
        <w:rPr>
          <w:rFonts w:ascii="Arial" w:hAnsi="Arial" w:cs="Arial"/>
          <w:bCs/>
          <w:color w:val="000000"/>
          <w:sz w:val="20"/>
          <w:szCs w:val="20"/>
        </w:rPr>
        <w:tab/>
        <w:t xml:space="preserve">Check </w:t>
      </w:r>
      <w:r w:rsidRPr="00DB7245">
        <w:rPr>
          <w:rFonts w:ascii="Arial" w:hAnsi="Arial" w:cs="Arial"/>
          <w:b/>
          <w:bCs/>
          <w:i/>
          <w:color w:val="000000"/>
          <w:sz w:val="20"/>
          <w:szCs w:val="20"/>
        </w:rPr>
        <w:t>“I’m not affiliated with an institution”;</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6.</w:t>
      </w:r>
      <w:r w:rsidRPr="00DB7245">
        <w:rPr>
          <w:rFonts w:ascii="Arial" w:hAnsi="Arial" w:cs="Arial"/>
          <w:bCs/>
          <w:color w:val="000000"/>
          <w:sz w:val="20"/>
          <w:szCs w:val="20"/>
        </w:rPr>
        <w:t xml:space="preserve"> </w:t>
      </w:r>
      <w:r w:rsidRPr="00DB7245">
        <w:rPr>
          <w:rFonts w:ascii="Arial" w:hAnsi="Arial" w:cs="Arial"/>
          <w:bCs/>
          <w:color w:val="000000"/>
          <w:sz w:val="20"/>
          <w:szCs w:val="20"/>
        </w:rPr>
        <w:tab/>
        <w:t xml:space="preserve">Click </w:t>
      </w:r>
      <w:r w:rsidRPr="00DB7245">
        <w:rPr>
          <w:rFonts w:ascii="Arial" w:hAnsi="Arial" w:cs="Arial"/>
          <w:b/>
          <w:bCs/>
          <w:color w:val="000000"/>
          <w:sz w:val="20"/>
          <w:szCs w:val="20"/>
        </w:rPr>
        <w:t>CONTINUE</w:t>
      </w:r>
      <w:r w:rsidRPr="00DB7245">
        <w:rPr>
          <w:rFonts w:ascii="Arial" w:hAnsi="Arial" w:cs="Arial"/>
          <w:bCs/>
          <w:color w:val="000000"/>
          <w:sz w:val="20"/>
          <w:szCs w:val="20"/>
        </w:rPr>
        <w:t>;</w:t>
      </w:r>
    </w:p>
    <w:p w:rsidR="00DB7245" w:rsidRPr="00DB7245" w:rsidRDefault="00DB7245" w:rsidP="00DB724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bCs/>
          <w:color w:val="000000"/>
          <w:sz w:val="20"/>
          <w:szCs w:val="20"/>
        </w:rPr>
      </w:pPr>
      <w:r w:rsidRPr="00DB7245">
        <w:rPr>
          <w:rFonts w:ascii="Arial" w:hAnsi="Arial" w:cs="Arial"/>
          <w:b/>
          <w:bCs/>
          <w:color w:val="000000"/>
          <w:sz w:val="20"/>
          <w:szCs w:val="20"/>
        </w:rPr>
        <w:t>STEP 7.</w:t>
      </w:r>
      <w:r w:rsidRPr="00DB7245">
        <w:rPr>
          <w:rFonts w:ascii="Arial" w:hAnsi="Arial" w:cs="Arial"/>
          <w:bCs/>
          <w:color w:val="000000"/>
          <w:sz w:val="20"/>
          <w:szCs w:val="20"/>
        </w:rPr>
        <w:t xml:space="preserve"> </w:t>
      </w:r>
      <w:r w:rsidRPr="00DB7245">
        <w:rPr>
          <w:rFonts w:ascii="Arial" w:hAnsi="Arial" w:cs="Arial"/>
          <w:bCs/>
          <w:color w:val="000000"/>
          <w:sz w:val="20"/>
          <w:szCs w:val="20"/>
        </w:rPr>
        <w:tab/>
        <w:t xml:space="preserve">Click </w:t>
      </w:r>
      <w:r w:rsidRPr="00DB7245">
        <w:rPr>
          <w:rFonts w:ascii="Arial" w:hAnsi="Arial" w:cs="Arial"/>
          <w:b/>
          <w:bCs/>
          <w:color w:val="000000"/>
          <w:sz w:val="20"/>
          <w:szCs w:val="20"/>
        </w:rPr>
        <w:t xml:space="preserve">“I Accept” </w:t>
      </w:r>
      <w:r w:rsidRPr="00DB7245">
        <w:rPr>
          <w:rFonts w:ascii="Arial" w:hAnsi="Arial" w:cs="Arial"/>
          <w:bCs/>
          <w:color w:val="000000"/>
          <w:sz w:val="20"/>
          <w:szCs w:val="20"/>
        </w:rPr>
        <w:t xml:space="preserve">and submit; (Obtain your username from the </w:t>
      </w:r>
      <w:r w:rsidRPr="00DB7245">
        <w:rPr>
          <w:rFonts w:ascii="Arial" w:hAnsi="Arial" w:cs="Arial"/>
          <w:b/>
          <w:bCs/>
          <w:color w:val="000000"/>
          <w:sz w:val="20"/>
          <w:szCs w:val="20"/>
        </w:rPr>
        <w:t>“My Account”</w:t>
      </w:r>
      <w:r w:rsidRPr="00DB7245">
        <w:rPr>
          <w:rFonts w:ascii="Arial" w:hAnsi="Arial" w:cs="Arial"/>
          <w:bCs/>
          <w:color w:val="000000"/>
          <w:sz w:val="20"/>
          <w:szCs w:val="20"/>
        </w:rPr>
        <w:t xml:space="preserve"> link at the top of the page.)</w:t>
      </w:r>
    </w:p>
    <w:p w:rsidR="00DB7245" w:rsidRPr="00DB7245" w:rsidRDefault="00DB7245" w:rsidP="00DB7245">
      <w:pPr>
        <w:autoSpaceDE w:val="0"/>
        <w:autoSpaceDN w:val="0"/>
        <w:adjustRightInd w:val="0"/>
        <w:spacing w:after="0" w:line="240" w:lineRule="auto"/>
        <w:rPr>
          <w:rFonts w:ascii="Arial" w:hAnsi="Arial" w:cs="Arial"/>
          <w:bCs/>
          <w:color w:val="000000"/>
          <w:sz w:val="20"/>
          <w:szCs w:val="20"/>
        </w:rPr>
      </w:pPr>
    </w:p>
    <w:p w:rsidR="00DB7245" w:rsidRPr="00DB7245" w:rsidRDefault="00DB7245" w:rsidP="00DB7245">
      <w:pPr>
        <w:autoSpaceDE w:val="0"/>
        <w:autoSpaceDN w:val="0"/>
        <w:adjustRightInd w:val="0"/>
        <w:spacing w:after="0" w:line="240" w:lineRule="auto"/>
        <w:rPr>
          <w:rFonts w:ascii="Arial" w:hAnsi="Arial" w:cs="Arial"/>
          <w:b/>
          <w:bCs/>
          <w:i/>
          <w:color w:val="000000"/>
          <w:sz w:val="20"/>
          <w:szCs w:val="20"/>
        </w:rPr>
      </w:pPr>
      <w:r w:rsidRPr="00DB7245">
        <w:rPr>
          <w:rFonts w:ascii="Arial" w:hAnsi="Arial" w:cs="Arial"/>
          <w:b/>
          <w:bCs/>
          <w:i/>
          <w:color w:val="000000"/>
          <w:sz w:val="20"/>
          <w:szCs w:val="20"/>
          <w:u w:val="single"/>
        </w:rPr>
        <w:t>Record your User Name and Password</w:t>
      </w:r>
      <w:r w:rsidRPr="00DB7245">
        <w:rPr>
          <w:rFonts w:ascii="Arial" w:hAnsi="Arial" w:cs="Arial"/>
          <w:b/>
          <w:bCs/>
          <w:i/>
          <w:color w:val="000000"/>
          <w:sz w:val="20"/>
          <w:szCs w:val="20"/>
        </w:rPr>
        <w:t xml:space="preserve"> so you will have them to begin your HESI A2 Admission Test.  Once you are selected to enter the East Central College Nursing Program, this password will be used regularly during your time in the program, so </w:t>
      </w:r>
      <w:r w:rsidRPr="00DB7245">
        <w:rPr>
          <w:rFonts w:ascii="Arial" w:hAnsi="Arial" w:cs="Arial"/>
          <w:b/>
          <w:bCs/>
          <w:i/>
          <w:color w:val="000000"/>
          <w:sz w:val="20"/>
          <w:szCs w:val="20"/>
          <w:u w:val="single"/>
        </w:rPr>
        <w:t>keep this information</w:t>
      </w:r>
      <w:r w:rsidRPr="00DB7245">
        <w:rPr>
          <w:rFonts w:ascii="Arial" w:hAnsi="Arial" w:cs="Arial"/>
          <w:b/>
          <w:bCs/>
          <w:i/>
          <w:color w:val="000000"/>
          <w:sz w:val="20"/>
          <w:szCs w:val="20"/>
        </w:rPr>
        <w:t>.</w:t>
      </w:r>
    </w:p>
    <w:p w:rsidR="00DB7245" w:rsidRPr="00DB7245" w:rsidRDefault="00DB7245" w:rsidP="00DB7245">
      <w:pPr>
        <w:autoSpaceDE w:val="0"/>
        <w:autoSpaceDN w:val="0"/>
        <w:adjustRightInd w:val="0"/>
        <w:spacing w:after="0" w:line="240" w:lineRule="auto"/>
        <w:rPr>
          <w:rFonts w:ascii="Arial" w:hAnsi="Arial" w:cs="Arial"/>
          <w:i/>
          <w:color w:val="000000"/>
          <w:sz w:val="20"/>
          <w:szCs w:val="20"/>
        </w:rPr>
      </w:pPr>
    </w:p>
    <w:p w:rsidR="00DB7245" w:rsidRPr="00DB7245" w:rsidRDefault="00DB7245" w:rsidP="00DB7245">
      <w:pPr>
        <w:autoSpaceDE w:val="0"/>
        <w:autoSpaceDN w:val="0"/>
        <w:adjustRightInd w:val="0"/>
        <w:spacing w:after="0" w:line="240" w:lineRule="auto"/>
        <w:rPr>
          <w:rFonts w:ascii="Arial" w:hAnsi="Arial" w:cs="Arial"/>
          <w:color w:val="000000"/>
          <w:sz w:val="20"/>
          <w:szCs w:val="20"/>
        </w:rPr>
      </w:pPr>
      <w:r w:rsidRPr="00DB7245">
        <w:rPr>
          <w:rFonts w:ascii="Arial" w:hAnsi="Arial" w:cs="Arial"/>
          <w:i/>
          <w:color w:val="000000"/>
          <w:sz w:val="20"/>
          <w:szCs w:val="20"/>
        </w:rPr>
        <w:t>Applicants will receive a Confirmation Notice with your Evolve login and password as well as when you register.</w:t>
      </w:r>
      <w:r w:rsidRPr="00DB7245">
        <w:rPr>
          <w:rFonts w:ascii="Arial" w:hAnsi="Arial" w:cs="Arial"/>
          <w:color w:val="000000"/>
          <w:sz w:val="20"/>
          <w:szCs w:val="20"/>
        </w:rPr>
        <w:t xml:space="preserve">  Review the information contained in your Confirmation Notice.  </w:t>
      </w:r>
      <w:r w:rsidRPr="00DB7245">
        <w:rPr>
          <w:rFonts w:ascii="Arial" w:hAnsi="Arial" w:cs="Arial"/>
          <w:b/>
          <w:color w:val="000000"/>
          <w:sz w:val="20"/>
          <w:szCs w:val="20"/>
        </w:rPr>
        <w:t>If any of the information is incorrect, or if the information has changed, please contact Elsevier Review and Testing at</w:t>
      </w:r>
      <w:r w:rsidRPr="00DB7245">
        <w:rPr>
          <w:rFonts w:ascii="Arial" w:hAnsi="Arial" w:cs="Arial"/>
          <w:color w:val="000000"/>
          <w:sz w:val="20"/>
          <w:szCs w:val="20"/>
        </w:rPr>
        <w:t xml:space="preserve"> </w:t>
      </w:r>
      <w:hyperlink r:id="rId11" w:history="1">
        <w:r w:rsidRPr="00DB7245">
          <w:rPr>
            <w:rFonts w:cs="Arial"/>
            <w:color w:val="0000FF"/>
            <w:sz w:val="20"/>
            <w:szCs w:val="20"/>
            <w:u w:val="single"/>
          </w:rPr>
          <w:t>testeligibilty@elsevier.com</w:t>
        </w:r>
      </w:hyperlink>
      <w:r w:rsidRPr="00DB7245">
        <w:rPr>
          <w:rFonts w:ascii="Arial" w:hAnsi="Arial" w:cs="Arial"/>
          <w:color w:val="000000"/>
          <w:sz w:val="20"/>
          <w:szCs w:val="20"/>
        </w:rPr>
        <w:t>.</w:t>
      </w:r>
    </w:p>
    <w:p w:rsidR="00DB7245" w:rsidRPr="00DB7245" w:rsidRDefault="00DB7245" w:rsidP="00DB7245">
      <w:pPr>
        <w:autoSpaceDE w:val="0"/>
        <w:autoSpaceDN w:val="0"/>
        <w:adjustRightInd w:val="0"/>
        <w:spacing w:after="0" w:line="240" w:lineRule="auto"/>
        <w:rPr>
          <w:rFonts w:ascii="Arial" w:hAnsi="Arial" w:cs="Arial"/>
          <w:b/>
          <w:bCs/>
          <w:color w:val="000000"/>
          <w:sz w:val="20"/>
          <w:szCs w:val="20"/>
          <w:u w:val="single"/>
        </w:rPr>
      </w:pPr>
    </w:p>
    <w:p w:rsidR="00DB7245" w:rsidRPr="00DB7245" w:rsidRDefault="00DB7245" w:rsidP="00DB7245">
      <w:pPr>
        <w:autoSpaceDE w:val="0"/>
        <w:autoSpaceDN w:val="0"/>
        <w:adjustRightInd w:val="0"/>
        <w:spacing w:after="0" w:line="240" w:lineRule="auto"/>
        <w:rPr>
          <w:rFonts w:ascii="Arial" w:hAnsi="Arial" w:cs="Arial"/>
          <w:b/>
          <w:bCs/>
          <w:color w:val="000000"/>
          <w:sz w:val="20"/>
          <w:szCs w:val="20"/>
        </w:rPr>
      </w:pPr>
      <w:r w:rsidRPr="00DB7245">
        <w:rPr>
          <w:rFonts w:ascii="Arial" w:hAnsi="Arial" w:cs="Arial"/>
          <w:b/>
          <w:bCs/>
          <w:color w:val="000000"/>
          <w:sz w:val="20"/>
          <w:szCs w:val="20"/>
          <w:u w:val="single"/>
        </w:rPr>
        <w:t>IMPORTANT</w:t>
      </w:r>
      <w:r w:rsidRPr="00DB7245">
        <w:rPr>
          <w:rFonts w:ascii="Arial" w:hAnsi="Arial" w:cs="Arial"/>
          <w:b/>
          <w:bCs/>
          <w:color w:val="000000"/>
          <w:sz w:val="20"/>
          <w:szCs w:val="20"/>
        </w:rPr>
        <w:t xml:space="preserve">: The name and address information you provide to obtain your Evolve student account must be the same as it appears on your government-issued photo ID. You will not be admitted into the East Central College Testing Center for the exam if there is any discrepancy between what is listed on your Evolve student account and what is presented on your government-issued photo ID. </w:t>
      </w:r>
      <w:r w:rsidRPr="00DB7245">
        <w:rPr>
          <w:rFonts w:ascii="Arial" w:hAnsi="Arial" w:cs="Arial"/>
          <w:b/>
          <w:bCs/>
          <w:i/>
          <w:color w:val="000000"/>
          <w:sz w:val="20"/>
          <w:szCs w:val="20"/>
        </w:rPr>
        <w:t>There will be no exceptions.</w:t>
      </w:r>
      <w:r w:rsidRPr="00DB7245">
        <w:rPr>
          <w:rFonts w:ascii="Arial" w:hAnsi="Arial" w:cs="Arial"/>
          <w:b/>
          <w:bCs/>
          <w:color w:val="000000"/>
          <w:sz w:val="20"/>
          <w:szCs w:val="20"/>
        </w:rPr>
        <w:t xml:space="preserve"> </w:t>
      </w:r>
      <w:r w:rsidRPr="00DB7245">
        <w:rPr>
          <w:rFonts w:ascii="Arial" w:hAnsi="Arial" w:cs="Arial"/>
          <w:b/>
          <w:color w:val="000000"/>
          <w:sz w:val="20"/>
          <w:szCs w:val="20"/>
        </w:rPr>
        <w:t>Failure to meet this requirement will result in forfeiture of your testing appointment and associated fees.</w:t>
      </w:r>
    </w:p>
    <w:p w:rsidR="00DB7245" w:rsidRPr="00DB7245" w:rsidRDefault="00DB7245" w:rsidP="00DB7245">
      <w:pPr>
        <w:autoSpaceDN w:val="0"/>
        <w:spacing w:after="0" w:line="240" w:lineRule="auto"/>
        <w:jc w:val="both"/>
        <w:rPr>
          <w:rFonts w:ascii="Arial" w:hAnsi="Arial" w:cs="Arial"/>
          <w:b/>
          <w:color w:val="000000"/>
          <w:sz w:val="22"/>
          <w:u w:val="single"/>
        </w:rPr>
      </w:pPr>
    </w:p>
    <w:p w:rsidR="00DB7245" w:rsidRPr="00DB7245" w:rsidRDefault="00DB7245" w:rsidP="00DB7245">
      <w:pPr>
        <w:autoSpaceDN w:val="0"/>
        <w:spacing w:after="0" w:line="240" w:lineRule="auto"/>
        <w:jc w:val="both"/>
        <w:rPr>
          <w:rFonts w:ascii="Arial" w:hAnsi="Arial" w:cs="Arial"/>
          <w:b/>
          <w:color w:val="000000"/>
          <w:sz w:val="20"/>
          <w:szCs w:val="20"/>
        </w:rPr>
      </w:pPr>
      <w:r w:rsidRPr="00DB7245">
        <w:rPr>
          <w:rFonts w:ascii="Arial" w:hAnsi="Arial" w:cs="Arial"/>
          <w:b/>
          <w:color w:val="000000"/>
          <w:sz w:val="20"/>
          <w:szCs w:val="20"/>
          <w:u w:val="single"/>
        </w:rPr>
        <w:t>REMEMBER:  Please bring the following on the day of testing</w:t>
      </w:r>
      <w:r w:rsidRPr="00DB7245">
        <w:rPr>
          <w:rFonts w:ascii="Arial" w:hAnsi="Arial" w:cs="Arial"/>
          <w:b/>
          <w:color w:val="000000"/>
          <w:sz w:val="20"/>
          <w:szCs w:val="20"/>
        </w:rPr>
        <w:t>:</w:t>
      </w:r>
    </w:p>
    <w:p w:rsidR="00DB7245" w:rsidRPr="00DB7245" w:rsidRDefault="00DB7245" w:rsidP="00DB7245">
      <w:pPr>
        <w:widowControl w:val="0"/>
        <w:numPr>
          <w:ilvl w:val="0"/>
          <w:numId w:val="1"/>
        </w:numPr>
        <w:autoSpaceDE w:val="0"/>
        <w:autoSpaceDN w:val="0"/>
        <w:adjustRightInd w:val="0"/>
        <w:spacing w:after="0" w:line="276" w:lineRule="auto"/>
        <w:jc w:val="both"/>
        <w:rPr>
          <w:rFonts w:ascii="Arial" w:hAnsi="Arial" w:cs="Arial"/>
          <w:color w:val="000000"/>
          <w:sz w:val="20"/>
          <w:szCs w:val="20"/>
        </w:rPr>
      </w:pPr>
      <w:r w:rsidRPr="00DB7245">
        <w:rPr>
          <w:rFonts w:ascii="Arial" w:hAnsi="Arial" w:cs="Arial"/>
          <w:color w:val="000000"/>
          <w:sz w:val="20"/>
          <w:szCs w:val="20"/>
        </w:rPr>
        <w:t xml:space="preserve">A Government-issued photo ID; </w:t>
      </w:r>
    </w:p>
    <w:p w:rsidR="00DB7245" w:rsidRPr="00DB7245" w:rsidRDefault="00DB7245" w:rsidP="00DB7245">
      <w:pPr>
        <w:widowControl w:val="0"/>
        <w:numPr>
          <w:ilvl w:val="0"/>
          <w:numId w:val="1"/>
        </w:numPr>
        <w:autoSpaceDE w:val="0"/>
        <w:autoSpaceDN w:val="0"/>
        <w:adjustRightInd w:val="0"/>
        <w:spacing w:after="200" w:line="276" w:lineRule="auto"/>
        <w:jc w:val="both"/>
        <w:rPr>
          <w:rFonts w:ascii="Arial" w:hAnsi="Arial" w:cs="Arial"/>
          <w:color w:val="000000"/>
          <w:sz w:val="20"/>
          <w:szCs w:val="20"/>
        </w:rPr>
      </w:pPr>
      <w:r w:rsidRPr="00DB7245">
        <w:rPr>
          <w:rFonts w:ascii="Arial" w:hAnsi="Arial" w:cs="Arial"/>
          <w:color w:val="000000"/>
          <w:sz w:val="20"/>
          <w:szCs w:val="20"/>
        </w:rPr>
        <w:t xml:space="preserve">Eligibility ID and password confirmation </w:t>
      </w:r>
      <w:r w:rsidRPr="00DB7245">
        <w:rPr>
          <w:rFonts w:ascii="Arial" w:hAnsi="Arial" w:cs="Arial"/>
          <w:i/>
          <w:color w:val="000000"/>
          <w:sz w:val="20"/>
          <w:szCs w:val="20"/>
        </w:rPr>
        <w:t>(</w:t>
      </w:r>
      <w:r w:rsidRPr="00DB7245">
        <w:rPr>
          <w:rFonts w:ascii="Arial" w:hAnsi="Arial" w:cs="Arial"/>
          <w:i/>
          <w:color w:val="000000"/>
          <w:sz w:val="20"/>
          <w:szCs w:val="20"/>
          <w:u w:val="single"/>
        </w:rPr>
        <w:t>print a copy of the information provided by Evolve Elsevier</w:t>
      </w:r>
      <w:r w:rsidRPr="00DB7245">
        <w:rPr>
          <w:rFonts w:ascii="Arial" w:hAnsi="Arial" w:cs="Arial"/>
          <w:i/>
          <w:color w:val="000000"/>
          <w:sz w:val="20"/>
          <w:szCs w:val="20"/>
        </w:rPr>
        <w:t>)</w:t>
      </w:r>
      <w:r w:rsidRPr="00DB7245">
        <w:rPr>
          <w:rFonts w:ascii="Arial" w:hAnsi="Arial" w:cs="Arial"/>
          <w:color w:val="000000"/>
          <w:sz w:val="20"/>
          <w:szCs w:val="20"/>
        </w:rPr>
        <w:t xml:space="preserve">. </w:t>
      </w:r>
      <w:r w:rsidRPr="00DB7245">
        <w:rPr>
          <w:rFonts w:ascii="Arial" w:hAnsi="Arial" w:cs="Arial"/>
          <w:b/>
          <w:i/>
          <w:color w:val="000000"/>
          <w:sz w:val="20"/>
          <w:szCs w:val="20"/>
        </w:rPr>
        <w:t xml:space="preserve">No other items will be allowed in the testing lab. </w:t>
      </w:r>
      <w:r w:rsidRPr="00DB7245">
        <w:rPr>
          <w:rFonts w:ascii="Arial" w:hAnsi="Arial" w:cs="Arial"/>
          <w:color w:val="000000"/>
          <w:sz w:val="20"/>
          <w:szCs w:val="20"/>
        </w:rPr>
        <w:t>The identification document must contain your photograph.</w:t>
      </w:r>
    </w:p>
    <w:p w:rsidR="00886446" w:rsidRDefault="00DB7245" w:rsidP="00DB7245">
      <w:pPr>
        <w:widowControl w:val="0"/>
        <w:autoSpaceDE w:val="0"/>
        <w:autoSpaceDN w:val="0"/>
        <w:adjustRightInd w:val="0"/>
        <w:spacing w:after="200" w:line="240" w:lineRule="auto"/>
        <w:jc w:val="both"/>
      </w:pPr>
      <w:r w:rsidRPr="00DB7245">
        <w:rPr>
          <w:rFonts w:ascii="Arial" w:hAnsi="Arial" w:cs="Arial"/>
          <w:b/>
          <w:color w:val="000000"/>
          <w:sz w:val="20"/>
          <w:szCs w:val="20"/>
        </w:rPr>
        <w:t>TEST DATE: _____________________________TIME:________________LOCATION:__________________________</w:t>
      </w:r>
    </w:p>
    <w:sectPr w:rsidR="00886446" w:rsidSect="00427497">
      <w:footerReference w:type="default" r:id="rId12"/>
      <w:pgSz w:w="12240" w:h="15840" w:code="1"/>
      <w:pgMar w:top="720" w:right="720" w:bottom="720" w:left="720"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36" w:rsidRDefault="00D53E36">
      <w:pPr>
        <w:spacing w:after="0" w:line="240" w:lineRule="auto"/>
      </w:pPr>
      <w:r>
        <w:separator/>
      </w:r>
    </w:p>
  </w:endnote>
  <w:endnote w:type="continuationSeparator" w:id="0">
    <w:p w:rsidR="00D53E36" w:rsidRDefault="00D5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00" w:rsidRPr="00ED288C" w:rsidRDefault="007F0F00">
    <w:pPr>
      <w:pStyle w:val="Footer"/>
      <w:jc w:val="right"/>
      <w:rPr>
        <w:rFonts w:ascii="Arial" w:hAnsi="Arial" w:cs="Arial"/>
        <w:b/>
        <w:sz w:val="20"/>
        <w:szCs w:val="20"/>
      </w:rPr>
    </w:pPr>
    <w:r w:rsidRPr="00ED288C">
      <w:rPr>
        <w:rFonts w:ascii="Arial" w:hAnsi="Arial" w:cs="Arial"/>
        <w:b/>
        <w:sz w:val="20"/>
        <w:szCs w:val="20"/>
      </w:rPr>
      <w:fldChar w:fldCharType="begin"/>
    </w:r>
    <w:r w:rsidRPr="00ED288C">
      <w:rPr>
        <w:rFonts w:ascii="Arial" w:hAnsi="Arial" w:cs="Arial"/>
        <w:b/>
        <w:sz w:val="20"/>
        <w:szCs w:val="20"/>
      </w:rPr>
      <w:instrText xml:space="preserve"> PAGE   \* MERGEFORMAT </w:instrText>
    </w:r>
    <w:r w:rsidRPr="00ED288C">
      <w:rPr>
        <w:rFonts w:ascii="Arial" w:hAnsi="Arial" w:cs="Arial"/>
        <w:b/>
        <w:sz w:val="20"/>
        <w:szCs w:val="20"/>
      </w:rPr>
      <w:fldChar w:fldCharType="separate"/>
    </w:r>
    <w:r w:rsidR="001F1178">
      <w:rPr>
        <w:rFonts w:ascii="Arial" w:hAnsi="Arial" w:cs="Arial"/>
        <w:b/>
        <w:noProof/>
        <w:sz w:val="20"/>
        <w:szCs w:val="20"/>
      </w:rPr>
      <w:t>2</w:t>
    </w:r>
    <w:r w:rsidRPr="00ED288C">
      <w:rPr>
        <w:rFonts w:ascii="Arial" w:hAnsi="Arial" w:cs="Arial"/>
        <w:b/>
        <w:sz w:val="20"/>
        <w:szCs w:val="20"/>
      </w:rPr>
      <w:fldChar w:fldCharType="end"/>
    </w:r>
  </w:p>
  <w:p w:rsidR="007F0F00" w:rsidRPr="00F558D7" w:rsidRDefault="007F0F00" w:rsidP="00201512">
    <w:pPr>
      <w:pStyle w:val="Footer"/>
      <w:pBdr>
        <w:top w:val="single" w:sz="4" w:space="15" w:color="D9D9D9"/>
      </w:pBdr>
      <w:tabs>
        <w:tab w:val="left" w:pos="9782"/>
        <w:tab w:val="right" w:pos="10800"/>
      </w:tabs>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36" w:rsidRDefault="00D53E36">
      <w:pPr>
        <w:spacing w:after="0" w:line="240" w:lineRule="auto"/>
      </w:pPr>
      <w:r>
        <w:separator/>
      </w:r>
    </w:p>
  </w:footnote>
  <w:footnote w:type="continuationSeparator" w:id="0">
    <w:p w:rsidR="00D53E36" w:rsidRDefault="00D53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264C"/>
    <w:multiLevelType w:val="hybridMultilevel"/>
    <w:tmpl w:val="9BA6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5"/>
    <w:rsid w:val="001F1178"/>
    <w:rsid w:val="00201512"/>
    <w:rsid w:val="00427497"/>
    <w:rsid w:val="007F0F00"/>
    <w:rsid w:val="00886446"/>
    <w:rsid w:val="00AD245C"/>
    <w:rsid w:val="00D53E36"/>
    <w:rsid w:val="00DB7245"/>
    <w:rsid w:val="00ED288C"/>
    <w:rsid w:val="00F5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245C"/>
    <w:pPr>
      <w:framePr w:w="7920" w:h="1980" w:hRule="exact" w:hSpace="180" w:wrap="auto" w:hAnchor="page" w:xAlign="center" w:yAlign="bottom"/>
      <w:spacing w:after="0" w:line="240" w:lineRule="auto"/>
      <w:ind w:left="2880"/>
    </w:pPr>
    <w:rPr>
      <w:rFonts w:eastAsiaTheme="majorEastAsia"/>
    </w:rPr>
  </w:style>
  <w:style w:type="paragraph" w:customStyle="1" w:styleId="Default">
    <w:name w:val="Default"/>
    <w:uiPriority w:val="99"/>
    <w:rsid w:val="00DB7245"/>
    <w:pPr>
      <w:widowControl w:val="0"/>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uiPriority w:val="99"/>
    <w:unhideWhenUsed/>
    <w:rsid w:val="00DB7245"/>
    <w:pPr>
      <w:widowControl w:val="0"/>
      <w:tabs>
        <w:tab w:val="center" w:pos="4680"/>
        <w:tab w:val="right" w:pos="9360"/>
      </w:tabs>
      <w:autoSpaceDE w:val="0"/>
      <w:autoSpaceDN w:val="0"/>
      <w:adjustRightInd w:val="0"/>
      <w:spacing w:after="0" w:line="240" w:lineRule="auto"/>
    </w:pPr>
    <w:rPr>
      <w:rFonts w:ascii="Calibri" w:hAnsi="Calibri"/>
      <w:szCs w:val="24"/>
    </w:rPr>
  </w:style>
  <w:style w:type="character" w:customStyle="1" w:styleId="FooterChar">
    <w:name w:val="Footer Char"/>
    <w:basedOn w:val="DefaultParagraphFont"/>
    <w:link w:val="Footer"/>
    <w:uiPriority w:val="99"/>
    <w:locked/>
    <w:rsid w:val="00DB7245"/>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245C"/>
    <w:pPr>
      <w:framePr w:w="7920" w:h="1980" w:hRule="exact" w:hSpace="180" w:wrap="auto" w:hAnchor="page" w:xAlign="center" w:yAlign="bottom"/>
      <w:spacing w:after="0" w:line="240" w:lineRule="auto"/>
      <w:ind w:left="2880"/>
    </w:pPr>
    <w:rPr>
      <w:rFonts w:eastAsiaTheme="majorEastAsia"/>
    </w:rPr>
  </w:style>
  <w:style w:type="paragraph" w:customStyle="1" w:styleId="Default">
    <w:name w:val="Default"/>
    <w:uiPriority w:val="99"/>
    <w:rsid w:val="00DB7245"/>
    <w:pPr>
      <w:widowControl w:val="0"/>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uiPriority w:val="99"/>
    <w:unhideWhenUsed/>
    <w:rsid w:val="00DB7245"/>
    <w:pPr>
      <w:widowControl w:val="0"/>
      <w:tabs>
        <w:tab w:val="center" w:pos="4680"/>
        <w:tab w:val="right" w:pos="9360"/>
      </w:tabs>
      <w:autoSpaceDE w:val="0"/>
      <w:autoSpaceDN w:val="0"/>
      <w:adjustRightInd w:val="0"/>
      <w:spacing w:after="0" w:line="240" w:lineRule="auto"/>
    </w:pPr>
    <w:rPr>
      <w:rFonts w:ascii="Calibri" w:hAnsi="Calibri"/>
      <w:szCs w:val="24"/>
    </w:rPr>
  </w:style>
  <w:style w:type="character" w:customStyle="1" w:styleId="FooterChar">
    <w:name w:val="Footer Char"/>
    <w:basedOn w:val="DefaultParagraphFont"/>
    <w:link w:val="Footer"/>
    <w:uiPriority w:val="99"/>
    <w:locked/>
    <w:rsid w:val="00DB7245"/>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nursing/nurs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steligibilty@elsevier.com" TargetMode="External"/><Relationship Id="rId5" Type="http://schemas.openxmlformats.org/officeDocument/2006/relationships/webSettings" Target="webSettings.xml"/><Relationship Id="rId10" Type="http://schemas.openxmlformats.org/officeDocument/2006/relationships/hyperlink" Target="http://evolve.elsevier.com/exam" TargetMode="External"/><Relationship Id="rId4" Type="http://schemas.openxmlformats.org/officeDocument/2006/relationships/settings" Target="settings.xml"/><Relationship Id="rId9" Type="http://schemas.openxmlformats.org/officeDocument/2006/relationships/hyperlink" Target="mailto:nursing@eastcentr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Garrison</dc:creator>
  <cp:lastModifiedBy>XPS</cp:lastModifiedBy>
  <cp:revision>2</cp:revision>
  <dcterms:created xsi:type="dcterms:W3CDTF">2017-01-05T20:22:00Z</dcterms:created>
  <dcterms:modified xsi:type="dcterms:W3CDTF">2017-01-05T20:22:00Z</dcterms:modified>
</cp:coreProperties>
</file>