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5B" w:rsidRDefault="00BF6B64">
      <w:pPr>
        <w:rPr>
          <w:b/>
        </w:rPr>
      </w:pPr>
      <w:r w:rsidRPr="00BF6B64">
        <w:rPr>
          <w:b/>
        </w:rPr>
        <w:t xml:space="preserve">Assessment plan- </w:t>
      </w:r>
      <w:r>
        <w:rPr>
          <w:b/>
        </w:rPr>
        <w:t>Communication, Media and Theatre</w:t>
      </w:r>
    </w:p>
    <w:p w:rsidR="00BF6B64" w:rsidRPr="00BF6B64" w:rsidRDefault="00BF6B64">
      <w:pPr>
        <w:rPr>
          <w:b/>
          <w:sz w:val="20"/>
          <w:szCs w:val="20"/>
          <w:u w:val="single"/>
        </w:rPr>
      </w:pPr>
      <w:r w:rsidRPr="00BF6B64">
        <w:rPr>
          <w:b/>
          <w:sz w:val="20"/>
          <w:szCs w:val="20"/>
          <w:u w:val="single"/>
        </w:rPr>
        <w:t>Public Speaking</w:t>
      </w:r>
    </w:p>
    <w:p w:rsidR="00BF6B64" w:rsidRPr="00BF6B64" w:rsidRDefault="00BF6B64">
      <w:pPr>
        <w:rPr>
          <w:sz w:val="20"/>
          <w:szCs w:val="20"/>
        </w:rPr>
      </w:pPr>
      <w:r w:rsidRPr="00BF6B64">
        <w:rPr>
          <w:sz w:val="20"/>
          <w:szCs w:val="20"/>
        </w:rPr>
        <w:t>Assessment Methods</w:t>
      </w:r>
    </w:p>
    <w:p w:rsidR="00BF6B64" w:rsidRPr="00BF6B64" w:rsidRDefault="00BF6B64">
      <w:pPr>
        <w:rPr>
          <w:sz w:val="20"/>
          <w:szCs w:val="20"/>
        </w:rPr>
      </w:pPr>
      <w:r w:rsidRPr="00BF6B64">
        <w:rPr>
          <w:b/>
          <w:sz w:val="20"/>
          <w:szCs w:val="20"/>
        </w:rPr>
        <w:t>PRETEST/POSTTEST</w:t>
      </w:r>
      <w:r w:rsidRPr="00BF6B64">
        <w:rPr>
          <w:sz w:val="20"/>
          <w:szCs w:val="20"/>
        </w:rPr>
        <w:t>- Because there is no nationally standardized examination available for Communication or Theatre courses, the full-time instructors in the Communication, Media and Theatre collaborated to develop a common pre-test/post-test for Public Speaking/Oral Communication assessment purposes.  All instructors teaching Public Speaking or Oral Communication are asked to administer a short multiple-choice examination at the beginning and conclusion of each term</w:t>
      </w:r>
    </w:p>
    <w:p w:rsidR="00BF6B64" w:rsidRPr="00BF6B64" w:rsidRDefault="00BF6B64">
      <w:pPr>
        <w:rPr>
          <w:sz w:val="20"/>
          <w:szCs w:val="20"/>
        </w:rPr>
      </w:pPr>
      <w:r w:rsidRPr="00BF6B64">
        <w:rPr>
          <w:b/>
          <w:sz w:val="20"/>
          <w:szCs w:val="20"/>
        </w:rPr>
        <w:t>RUBRIC EVALUATION</w:t>
      </w:r>
      <w:r w:rsidRPr="00BF6B64">
        <w:rPr>
          <w:sz w:val="20"/>
          <w:szCs w:val="20"/>
        </w:rPr>
        <w:t>- each student is graded on a standardized communication rubric in all Public Speaking classes. Instructors are allowed to alter the rubric to their teaching style as long as they include all basic objectives and concepts.</w:t>
      </w:r>
    </w:p>
    <w:p w:rsidR="00BF6B64" w:rsidRPr="00BF6B64" w:rsidRDefault="00BF6B64">
      <w:pPr>
        <w:rPr>
          <w:b/>
          <w:sz w:val="20"/>
          <w:szCs w:val="20"/>
        </w:rPr>
      </w:pPr>
      <w:r w:rsidRPr="00BF6B64">
        <w:rPr>
          <w:b/>
          <w:sz w:val="20"/>
          <w:szCs w:val="20"/>
        </w:rPr>
        <w:t>Assessment Timeline</w:t>
      </w:r>
    </w:p>
    <w:p w:rsidR="00BF6B64" w:rsidRPr="00BF6B64" w:rsidRDefault="00BF6B64">
      <w:pPr>
        <w:rPr>
          <w:sz w:val="20"/>
          <w:szCs w:val="20"/>
        </w:rPr>
      </w:pPr>
      <w:r w:rsidRPr="00BF6B64">
        <w:rPr>
          <w:sz w:val="20"/>
          <w:szCs w:val="20"/>
        </w:rPr>
        <w:t>Pre and Post tests are administered at the beginning and end of each semester. Rubric evaluations are given back after each major student speech.</w:t>
      </w:r>
    </w:p>
    <w:p w:rsidR="00BF6B64" w:rsidRPr="00BF6B64" w:rsidRDefault="00BF6B64">
      <w:pPr>
        <w:rPr>
          <w:b/>
          <w:sz w:val="20"/>
          <w:szCs w:val="20"/>
        </w:rPr>
      </w:pPr>
      <w:r w:rsidRPr="00BF6B64">
        <w:rPr>
          <w:b/>
          <w:sz w:val="20"/>
          <w:szCs w:val="20"/>
        </w:rPr>
        <w:t>Assessment Reflection and Implementation</w:t>
      </w:r>
    </w:p>
    <w:p w:rsidR="00BF6B64" w:rsidRPr="00BF6B64" w:rsidRDefault="00BF6B64">
      <w:pPr>
        <w:rPr>
          <w:sz w:val="20"/>
          <w:szCs w:val="20"/>
        </w:rPr>
      </w:pPr>
      <w:r w:rsidRPr="00BF6B64">
        <w:rPr>
          <w:sz w:val="20"/>
          <w:szCs w:val="20"/>
        </w:rPr>
        <w:t>Post test results are assessed by each instructor to search for any weakness in lecture/teaching style. Rubrics are returned to students after Instructor scrutiny to search for concepts students may be missing or not fully comprehending.</w:t>
      </w:r>
    </w:p>
    <w:p w:rsidR="00BF6B64" w:rsidRPr="00BF6B64" w:rsidRDefault="00BF6B64" w:rsidP="00BF6B64">
      <w:pPr>
        <w:rPr>
          <w:b/>
          <w:sz w:val="20"/>
          <w:szCs w:val="20"/>
          <w:u w:val="single"/>
        </w:rPr>
      </w:pPr>
      <w:r w:rsidRPr="00BF6B64">
        <w:rPr>
          <w:b/>
          <w:u w:val="single"/>
        </w:rPr>
        <w:t>Theatre Appreciation</w:t>
      </w:r>
    </w:p>
    <w:p w:rsidR="00BF6B64" w:rsidRPr="00BF6B64" w:rsidRDefault="00BF6B64" w:rsidP="00BF6B64">
      <w:pPr>
        <w:rPr>
          <w:sz w:val="20"/>
          <w:szCs w:val="20"/>
        </w:rPr>
      </w:pPr>
      <w:r w:rsidRPr="00BF6B64">
        <w:rPr>
          <w:sz w:val="20"/>
          <w:szCs w:val="20"/>
        </w:rPr>
        <w:t>Assessment Methods</w:t>
      </w:r>
    </w:p>
    <w:p w:rsidR="00D274E5" w:rsidRDefault="00BF6B64" w:rsidP="00BF6B64">
      <w:pPr>
        <w:rPr>
          <w:sz w:val="20"/>
          <w:szCs w:val="20"/>
        </w:rPr>
      </w:pPr>
      <w:r w:rsidRPr="00BF6B64">
        <w:rPr>
          <w:b/>
          <w:sz w:val="20"/>
          <w:szCs w:val="20"/>
        </w:rPr>
        <w:t>PRETEST/POSTTEST</w:t>
      </w:r>
      <w:r w:rsidRPr="00BF6B64">
        <w:rPr>
          <w:sz w:val="20"/>
          <w:szCs w:val="20"/>
        </w:rPr>
        <w:t xml:space="preserve">- </w:t>
      </w:r>
      <w:r w:rsidR="00D274E5">
        <w:rPr>
          <w:sz w:val="20"/>
          <w:szCs w:val="20"/>
        </w:rPr>
        <w:t xml:space="preserve">For the same reason stated above, the Theater Appreciation classes take an Instructor designed pre and post test. </w:t>
      </w:r>
    </w:p>
    <w:p w:rsidR="00D274E5" w:rsidRDefault="00D274E5" w:rsidP="00BF6B64">
      <w:pPr>
        <w:rPr>
          <w:sz w:val="20"/>
          <w:szCs w:val="20"/>
        </w:rPr>
      </w:pPr>
      <w:r>
        <w:rPr>
          <w:b/>
          <w:sz w:val="20"/>
          <w:szCs w:val="20"/>
        </w:rPr>
        <w:t>PERFORMANCE REVIEWS</w:t>
      </w:r>
      <w:r w:rsidR="00BF6B64" w:rsidRPr="00BF6B64">
        <w:rPr>
          <w:sz w:val="20"/>
          <w:szCs w:val="20"/>
        </w:rPr>
        <w:t xml:space="preserve">- </w:t>
      </w:r>
      <w:r>
        <w:rPr>
          <w:sz w:val="20"/>
          <w:szCs w:val="20"/>
        </w:rPr>
        <w:t>each student writes three critical performance reviews of 3 live theatrical shows they attend.</w:t>
      </w:r>
    </w:p>
    <w:p w:rsidR="00D274E5" w:rsidRDefault="00D274E5" w:rsidP="00BF6B64">
      <w:pPr>
        <w:rPr>
          <w:sz w:val="20"/>
          <w:szCs w:val="20"/>
        </w:rPr>
      </w:pPr>
      <w:r w:rsidRPr="00D274E5">
        <w:rPr>
          <w:b/>
          <w:sz w:val="20"/>
          <w:szCs w:val="20"/>
        </w:rPr>
        <w:t>MIDTERM/FINAL</w:t>
      </w:r>
      <w:r>
        <w:rPr>
          <w:sz w:val="20"/>
          <w:szCs w:val="20"/>
        </w:rPr>
        <w:t>- Students take a comprehensive Theatre History Midterm and Final Exam</w:t>
      </w:r>
    </w:p>
    <w:p w:rsidR="00D274E5" w:rsidRDefault="00D274E5" w:rsidP="00BF6B64">
      <w:pPr>
        <w:rPr>
          <w:sz w:val="20"/>
          <w:szCs w:val="20"/>
        </w:rPr>
      </w:pPr>
      <w:r w:rsidRPr="00D274E5">
        <w:rPr>
          <w:b/>
          <w:sz w:val="20"/>
          <w:szCs w:val="20"/>
        </w:rPr>
        <w:t>PRACTICAL THEATRE PROJECT-</w:t>
      </w:r>
      <w:r>
        <w:rPr>
          <w:sz w:val="20"/>
          <w:szCs w:val="20"/>
        </w:rPr>
        <w:t xml:space="preserve"> Students create a complete Costume Design and Script Analysis for a contemporary theatrical script</w:t>
      </w:r>
    </w:p>
    <w:p w:rsidR="00BF6B64" w:rsidRPr="00BF6B64" w:rsidRDefault="00BF6B64" w:rsidP="00BF6B64">
      <w:pPr>
        <w:rPr>
          <w:b/>
          <w:sz w:val="20"/>
          <w:szCs w:val="20"/>
        </w:rPr>
      </w:pPr>
      <w:r w:rsidRPr="00BF6B64">
        <w:rPr>
          <w:b/>
          <w:sz w:val="20"/>
          <w:szCs w:val="20"/>
        </w:rPr>
        <w:t>Assessment Timeline</w:t>
      </w:r>
    </w:p>
    <w:p w:rsidR="00D274E5" w:rsidRDefault="00BF6B64" w:rsidP="00BF6B64">
      <w:pPr>
        <w:rPr>
          <w:sz w:val="20"/>
          <w:szCs w:val="20"/>
        </w:rPr>
      </w:pPr>
      <w:r w:rsidRPr="00BF6B64">
        <w:rPr>
          <w:sz w:val="20"/>
          <w:szCs w:val="20"/>
        </w:rPr>
        <w:t xml:space="preserve">Pre and Post tests are administered at the beginning and end of each semester. </w:t>
      </w:r>
      <w:r w:rsidR="00D274E5">
        <w:rPr>
          <w:sz w:val="20"/>
          <w:szCs w:val="20"/>
        </w:rPr>
        <w:t xml:space="preserve">Practical Theatre Projects, Midterm and Finals are administered at the appropriate semester timeline. Theatrical Reviews are assessed throughout the semester.  </w:t>
      </w:r>
    </w:p>
    <w:p w:rsidR="00BF6B64" w:rsidRPr="00BF6B64" w:rsidRDefault="00BF6B64" w:rsidP="00BF6B64">
      <w:pPr>
        <w:rPr>
          <w:b/>
          <w:sz w:val="20"/>
          <w:szCs w:val="20"/>
        </w:rPr>
      </w:pPr>
      <w:r w:rsidRPr="00BF6B64">
        <w:rPr>
          <w:b/>
          <w:sz w:val="20"/>
          <w:szCs w:val="20"/>
        </w:rPr>
        <w:t>Assessment Reflection and Implementation</w:t>
      </w:r>
    </w:p>
    <w:p w:rsidR="00BF6B64" w:rsidRPr="00BF6B64" w:rsidRDefault="00BF6B64" w:rsidP="00BF6B64">
      <w:pPr>
        <w:rPr>
          <w:sz w:val="20"/>
          <w:szCs w:val="20"/>
        </w:rPr>
      </w:pPr>
      <w:r w:rsidRPr="00BF6B64">
        <w:rPr>
          <w:sz w:val="20"/>
          <w:szCs w:val="20"/>
        </w:rPr>
        <w:t>Post test results are assessed by each instructor to search for any weak</w:t>
      </w:r>
      <w:r w:rsidR="001364BC">
        <w:rPr>
          <w:sz w:val="20"/>
          <w:szCs w:val="20"/>
        </w:rPr>
        <w:t>ness in lecture/teaching style or concepts students m</w:t>
      </w:r>
      <w:bookmarkStart w:id="0" w:name="_GoBack"/>
      <w:bookmarkEnd w:id="0"/>
      <w:r w:rsidR="001364BC">
        <w:rPr>
          <w:sz w:val="20"/>
          <w:szCs w:val="20"/>
        </w:rPr>
        <w:t xml:space="preserve">ay have missed. Performance reviews are looked at to assess how students are </w:t>
      </w:r>
      <w:proofErr w:type="gramStart"/>
      <w:r w:rsidR="001364BC">
        <w:rPr>
          <w:sz w:val="20"/>
          <w:szCs w:val="20"/>
        </w:rPr>
        <w:t>comprehending</w:t>
      </w:r>
      <w:proofErr w:type="gramEnd"/>
      <w:r w:rsidR="001364BC">
        <w:rPr>
          <w:sz w:val="20"/>
          <w:szCs w:val="20"/>
        </w:rPr>
        <w:t xml:space="preserve"> theatrical criticism and synthesizing ideas with concepts learned in class.</w:t>
      </w:r>
      <w:r w:rsidR="00C70449">
        <w:rPr>
          <w:sz w:val="20"/>
          <w:szCs w:val="20"/>
        </w:rPr>
        <w:t xml:space="preserve"> Midterm and Finals are reviewed to assess student comprehension of theatrical history concepts. </w:t>
      </w:r>
    </w:p>
    <w:p w:rsidR="00BF6B64" w:rsidRPr="00BF6B64" w:rsidRDefault="00BF6B64"/>
    <w:p w:rsidR="00BF6B64" w:rsidRPr="00BF6B64" w:rsidRDefault="00BF6B64">
      <w:pPr>
        <w:rPr>
          <w:b/>
        </w:rPr>
      </w:pPr>
    </w:p>
    <w:sectPr w:rsidR="00BF6B64" w:rsidRPr="00BF6B64" w:rsidSect="00C70449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B64"/>
    <w:rsid w:val="001364BC"/>
    <w:rsid w:val="00677E6A"/>
    <w:rsid w:val="007C6C42"/>
    <w:rsid w:val="00941C5B"/>
    <w:rsid w:val="00BF6B64"/>
    <w:rsid w:val="00C70449"/>
    <w:rsid w:val="00D2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austing</dc:creator>
  <cp:lastModifiedBy>Vince Niehaus</cp:lastModifiedBy>
  <cp:revision>2</cp:revision>
  <dcterms:created xsi:type="dcterms:W3CDTF">2013-02-04T21:27:00Z</dcterms:created>
  <dcterms:modified xsi:type="dcterms:W3CDTF">2013-02-04T21:27:00Z</dcterms:modified>
</cp:coreProperties>
</file>