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42" w:rsidRDefault="00A65D5C" w:rsidP="008104A9">
      <w:pPr>
        <w:spacing w:after="0"/>
        <w:rPr>
          <w:rStyle w:val="Hyperlink"/>
        </w:rPr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64384" behindDoc="0" locked="0" layoutInCell="1" allowOverlap="1" wp14:anchorId="16F286B7" wp14:editId="7126C6AF">
                <wp:simplePos x="0" y="0"/>
                <wp:positionH relativeFrom="margin">
                  <wp:posOffset>2731770</wp:posOffset>
                </wp:positionH>
                <wp:positionV relativeFrom="margin">
                  <wp:posOffset>166370</wp:posOffset>
                </wp:positionV>
                <wp:extent cx="3695065" cy="669930"/>
                <wp:effectExtent l="0" t="0" r="635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5065" cy="669930"/>
                          <a:chOff x="-1" y="0"/>
                          <a:chExt cx="3697034" cy="66979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-1" y="0"/>
                            <a:ext cx="3697034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5D5C" w:rsidRDefault="00A65D5C" w:rsidP="00A65D5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-1" y="252683"/>
                            <a:ext cx="3697034" cy="417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65D5C" w:rsidRDefault="00A65D5C" w:rsidP="00A65D5C">
                              <w:pPr>
                                <w:rPr>
                                  <w:caps/>
                                  <w:color w:val="549E39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549E39" w:themeColor="accent1"/>
                                  <w:sz w:val="26"/>
                                  <w:szCs w:val="26"/>
                                </w:rPr>
                                <w:t>ACCuplacer Prep For Arithmetic test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F286B7" id="Group 198" o:spid="_x0000_s1026" style="position:absolute;margin-left:215.1pt;margin-top:13.1pt;width:290.95pt;height:52.75pt;z-index:251664384;mso-wrap-distance-left:14.4pt;mso-wrap-distance-top:3.6pt;mso-wrap-distance-right:14.4pt;mso-wrap-distance-bottom:3.6pt;mso-position-horizontal-relative:margin;mso-position-vertical-relative:margin;mso-width-relative:margin;mso-height-relative:margin" coordorigin="" coordsize="36970,6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">
                <v:rect id="Rectangle 199" o:spid="_x0000_s1027" style="position:absolute;width:36970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+K8MA&#10;AADcAAAADwAAAGRycy9kb3ducmV2LnhtbERPTWvCQBC9F/wPywi91Y0KrUZXEUGQUgpGPXgbsmM2&#10;mp0N2TWm/fVdoeBtHu9z5svOVqKlxpeOFQwHCQji3OmSCwWH/eZtAsIHZI2VY1LwQx6Wi97LHFPt&#10;7ryjNguFiCHsU1RgQqhTKX1uyKIfuJo4cmfXWAwRNoXUDd5juK3kKEnepcWSY4PBmtaG8mt2swo+&#10;Lx/jzLSr9nf8TUfjjl+nzdor9drvVjMQgbrwFP+7tzrOn0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8+K8MAAADcAAAADwAAAAAAAAAAAAAAAACYAgAAZHJzL2Rv&#10;d25yZXYueG1sUEsFBgAAAAAEAAQA9QAAAIgDAAAAAA==&#10;" fillcolor="#549e39 [3204]" stroked="f" strokeweight="1pt">
                  <v:textbox>
                    <w:txbxContent>
                      <w:p w:rsidR="00A65D5C" w:rsidRDefault="00A65D5C" w:rsidP="00A65D5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6970;height:4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cR8UA&#10;AADcAAAADwAAAGRycy9kb3ducmV2LnhtbESPT2vCQBTE74V+h+UJvdWNFVRiNqG0VMylUC0Ub4/s&#10;M4nNvg3ZzR+/vVsoeBxm5jdMkk2mEQN1rrasYDGPQBAXVtdcKvg+fjxvQDiPrLGxTAqu5CBLHx8S&#10;jLUd+YuGgy9FgLCLUUHlfRtL6YqKDLq5bYmDd7adQR9kV0rd4RjgppEvUbSSBmsOCxW29FZR8Xvo&#10;jYKf5WWzc3nUv/fLTy/X65PUu1ypp9n0ugXhafL38H97rxUEIvydCUd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NxHxQAAANwAAAAPAAAAAAAAAAAAAAAAAJgCAABkcnMv&#10;ZG93bnJldi54bWxQSwUGAAAAAAQABAD1AAAAigMAAAAA&#10;" filled="f" stroked="f" strokeweight=".5pt">
                  <v:textbox style="mso-fit-shape-to-text:t" inset=",7.2pt,,0">
                    <w:txbxContent>
                      <w:p w:rsidR="00A65D5C" w:rsidRDefault="00A65D5C" w:rsidP="00A65D5C">
                        <w:pPr>
                          <w:rPr>
                            <w:caps/>
                            <w:color w:val="549E39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549E39" w:themeColor="accent1"/>
                            <w:sz w:val="26"/>
                            <w:szCs w:val="26"/>
                          </w:rPr>
                          <w:t>ACCuplacer Prep For Arithmetic test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83820</wp:posOffset>
            </wp:positionH>
            <wp:positionV relativeFrom="paragraph">
              <wp:posOffset>159385</wp:posOffset>
            </wp:positionV>
            <wp:extent cx="1729740" cy="1311275"/>
            <wp:effectExtent l="0" t="0" r="3810" b="3175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242" w:rsidRDefault="00DB6242" w:rsidP="00DB6242">
      <w:pPr>
        <w:tabs>
          <w:tab w:val="left" w:pos="360"/>
        </w:tabs>
        <w:ind w:firstLine="360"/>
      </w:pPr>
    </w:p>
    <w:p w:rsidR="00A65D5C" w:rsidRDefault="00A65D5C" w:rsidP="002C79BA">
      <w:pPr>
        <w:tabs>
          <w:tab w:val="left" w:pos="360"/>
        </w:tabs>
      </w:pPr>
    </w:p>
    <w:p w:rsidR="00A65D5C" w:rsidRDefault="00A65D5C" w:rsidP="002C79BA">
      <w:pPr>
        <w:tabs>
          <w:tab w:val="left" w:pos="360"/>
        </w:tabs>
      </w:pPr>
    </w:p>
    <w:p w:rsidR="00A65D5C" w:rsidRDefault="00A65D5C" w:rsidP="00A65D5C">
      <w:pPr>
        <w:spacing w:after="0"/>
        <w:ind w:left="4320"/>
      </w:pPr>
      <w:r>
        <w:t>Accuplacer Sample Questions:</w:t>
      </w:r>
      <w:r w:rsidRPr="00400884">
        <w:rPr>
          <w:noProof/>
        </w:rPr>
        <w:t xml:space="preserve"> </w:t>
      </w:r>
    </w:p>
    <w:p w:rsidR="00A65D5C" w:rsidRDefault="00A65D5C" w:rsidP="00A65D5C">
      <w:pPr>
        <w:spacing w:after="0"/>
        <w:ind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E34D6" wp14:editId="758DB714">
                <wp:simplePos x="0" y="0"/>
                <wp:positionH relativeFrom="column">
                  <wp:posOffset>-99060</wp:posOffset>
                </wp:positionH>
                <wp:positionV relativeFrom="paragraph">
                  <wp:posOffset>193040</wp:posOffset>
                </wp:positionV>
                <wp:extent cx="1912620" cy="365760"/>
                <wp:effectExtent l="0" t="0" r="0" b="0"/>
                <wp:wrapNone/>
                <wp:docPr id="2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2620" cy="36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65D5C" w:rsidRPr="00DB6242" w:rsidRDefault="007961FE" w:rsidP="00A65D5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44458" w:themeColor="accent6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44458" w:themeColor="accent6" w:themeShade="80"/>
                                <w:kern w:val="24"/>
                                <w:sz w:val="18"/>
                                <w:szCs w:val="18"/>
                              </w:rPr>
                              <w:t>(636)</w:t>
                            </w:r>
                            <w:r w:rsidR="00A65D5C" w:rsidRPr="00DB6242">
                              <w:rPr>
                                <w:color w:val="044458" w:themeColor="accent6" w:themeShade="80"/>
                                <w:kern w:val="24"/>
                                <w:sz w:val="18"/>
                                <w:szCs w:val="18"/>
                              </w:rPr>
                              <w:t>584-6688</w:t>
                            </w:r>
                            <w:r w:rsidR="00A65D5C" w:rsidRPr="00DB6242">
                              <w:rPr>
                                <w:rFonts w:asciiTheme="minorHAnsi" w:hAnsi="Calibri" w:cstheme="minorBidi"/>
                                <w:color w:val="044458" w:themeColor="accent6" w:themeShade="80"/>
                                <w:kern w:val="24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A65D5C" w:rsidRPr="00DB6242" w:rsidRDefault="00A65D5C" w:rsidP="00A65D5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44458" w:themeColor="accent6" w:themeShade="80"/>
                                <w:sz w:val="18"/>
                                <w:szCs w:val="18"/>
                              </w:rPr>
                            </w:pPr>
                            <w:r w:rsidRPr="00DB6242">
                              <w:rPr>
                                <w:rFonts w:asciiTheme="minorHAnsi" w:hAnsi="Calibri" w:cstheme="minorBidi"/>
                                <w:color w:val="044458" w:themeColor="accent6" w:themeShade="80"/>
                                <w:kern w:val="24"/>
                                <w:sz w:val="18"/>
                                <w:szCs w:val="18"/>
                              </w:rPr>
                              <w:t>General_tutoring@eastcentral.edu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E34D6" id="Subtitle 2" o:spid="_x0000_s1029" type="#_x0000_t202" style="position:absolute;left:0;text-align:left;margin-left:-7.8pt;margin-top:15.2pt;width:150.6pt;height:2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" filled="f" stroked="f">
                <v:path arrowok="t"/>
                <v:textbox>
                  <w:txbxContent>
                    <w:p w:rsidR="00A65D5C" w:rsidRPr="00DB6242" w:rsidRDefault="007961FE" w:rsidP="00A65D5C">
                      <w:pPr>
                        <w:pStyle w:val="NormalWeb"/>
                        <w:spacing w:before="0" w:beforeAutospacing="0" w:after="0" w:afterAutospacing="0"/>
                        <w:rPr>
                          <w:color w:val="044458" w:themeColor="accent6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044458" w:themeColor="accent6" w:themeShade="80"/>
                          <w:kern w:val="24"/>
                          <w:sz w:val="18"/>
                          <w:szCs w:val="18"/>
                        </w:rPr>
                        <w:t>(636)</w:t>
                      </w:r>
                      <w:r w:rsidR="00A65D5C" w:rsidRPr="00DB6242">
                        <w:rPr>
                          <w:color w:val="044458" w:themeColor="accent6" w:themeShade="80"/>
                          <w:kern w:val="24"/>
                          <w:sz w:val="18"/>
                          <w:szCs w:val="18"/>
                        </w:rPr>
                        <w:t>584-6688</w:t>
                      </w:r>
                      <w:r w:rsidR="00A65D5C" w:rsidRPr="00DB6242">
                        <w:rPr>
                          <w:rFonts w:asciiTheme="minorHAnsi" w:hAnsi="Calibri" w:cstheme="minorBidi"/>
                          <w:color w:val="044458" w:themeColor="accent6" w:themeShade="80"/>
                          <w:kern w:val="24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A65D5C" w:rsidRPr="00DB6242" w:rsidRDefault="00A65D5C" w:rsidP="00A65D5C">
                      <w:pPr>
                        <w:pStyle w:val="NormalWeb"/>
                        <w:spacing w:before="0" w:beforeAutospacing="0" w:after="0" w:afterAutospacing="0"/>
                        <w:rPr>
                          <w:color w:val="044458" w:themeColor="accent6" w:themeShade="80"/>
                          <w:sz w:val="18"/>
                          <w:szCs w:val="18"/>
                        </w:rPr>
                      </w:pPr>
                      <w:r w:rsidRPr="00DB6242">
                        <w:rPr>
                          <w:rFonts w:asciiTheme="minorHAnsi" w:hAnsi="Calibri" w:cstheme="minorBidi"/>
                          <w:color w:val="044458" w:themeColor="accent6" w:themeShade="80"/>
                          <w:kern w:val="24"/>
                          <w:sz w:val="18"/>
                          <w:szCs w:val="18"/>
                        </w:rPr>
                        <w:t>General_tutoring@eastcentral.edu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Pr="00EA4C7F">
          <w:rPr>
            <w:rStyle w:val="Hyperlink"/>
          </w:rPr>
          <w:t>https://accuplacerpractice.collegeboard.org/</w:t>
        </w:r>
      </w:hyperlink>
    </w:p>
    <w:p w:rsidR="00A65D5C" w:rsidRDefault="00993383" w:rsidP="00A65D5C">
      <w:pPr>
        <w:spacing w:after="0"/>
        <w:ind w:left="4320"/>
        <w:rPr>
          <w:rStyle w:val="Hyperlink"/>
        </w:rPr>
      </w:pPr>
      <w:hyperlink r:id="rId9" w:history="1">
        <w:r w:rsidR="00A65D5C" w:rsidRPr="00C82FD5">
          <w:rPr>
            <w:rStyle w:val="Hyperlink"/>
          </w:rPr>
          <w:t>https://www.accuplacerpractice.com/</w:t>
        </w:r>
      </w:hyperlink>
    </w:p>
    <w:p w:rsidR="00A65D5C" w:rsidRDefault="00A65D5C" w:rsidP="002C79BA">
      <w:pPr>
        <w:tabs>
          <w:tab w:val="left" w:pos="360"/>
        </w:tabs>
      </w:pPr>
    </w:p>
    <w:p w:rsidR="00A65D5C" w:rsidRDefault="00A65D5C" w:rsidP="002C79BA">
      <w:pPr>
        <w:tabs>
          <w:tab w:val="left" w:pos="360"/>
        </w:tabs>
      </w:pPr>
    </w:p>
    <w:p w:rsidR="002C79BA" w:rsidRDefault="007961FE" w:rsidP="00A65D5C">
      <w:r>
        <w:t>Here are some specialist-recomm</w:t>
      </w:r>
      <w:bookmarkStart w:id="0" w:name="_GoBack"/>
      <w:bookmarkEnd w:id="0"/>
      <w:r>
        <w:t xml:space="preserve">ended sites to prepare </w:t>
      </w:r>
      <w:r w:rsidR="00A65D5C">
        <w:t xml:space="preserve">for </w:t>
      </w:r>
      <w:r>
        <w:t xml:space="preserve">questions </w:t>
      </w:r>
      <w:r w:rsidR="00A65D5C">
        <w:t xml:space="preserve">on the </w:t>
      </w:r>
      <w:hyperlink r:id="rId10" w:history="1">
        <w:r>
          <w:rPr>
            <w:rStyle w:val="Hyperlink"/>
          </w:rPr>
          <w:t>Accuplacer Arithmetic Test</w:t>
        </w:r>
      </w:hyperlink>
      <w:r>
        <w:rPr>
          <w:rStyle w:val="Hyperlink"/>
        </w:rPr>
        <w:t>.</w:t>
      </w:r>
      <w:r>
        <w:t xml:space="preserve">  </w:t>
      </w:r>
      <w:r w:rsidR="00993383">
        <w:t>If you miss or do no</w:t>
      </w:r>
      <w:r w:rsidR="00A65D5C">
        <w:t>t</w:t>
      </w:r>
      <w:r w:rsidR="00993383">
        <w:t xml:space="preserve"> know how to start answering a</w:t>
      </w:r>
      <w:r w:rsidR="00A65D5C">
        <w:t xml:space="preserve"> question, check out the links for expla</w:t>
      </w:r>
      <w:r>
        <w:t>nation and additional practice.</w:t>
      </w:r>
    </w:p>
    <w:p w:rsidR="00C55759" w:rsidRDefault="00DB6242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</w:t>
      </w:r>
      <w:r w:rsidR="00BA370C">
        <w:t>Adding decimals</w:t>
      </w:r>
    </w:p>
    <w:p w:rsidR="00CA1A56" w:rsidRDefault="00993383" w:rsidP="00A65D5C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hyperlink r:id="rId11" w:history="1">
        <w:r w:rsidR="005F126F" w:rsidRPr="00424419">
          <w:rPr>
            <w:rStyle w:val="Hyperlink"/>
          </w:rPr>
          <w:t>https://www.khanacademy.org/math/arithmetic/arith-decimals/arith-review-add-decimals/v/adding-decimals-example-1</w:t>
        </w:r>
      </w:hyperlink>
    </w:p>
    <w:p w:rsidR="00733B4B" w:rsidRDefault="00DB6242" w:rsidP="00A65D5C">
      <w:pPr>
        <w:pStyle w:val="ListParagraph"/>
        <w:numPr>
          <w:ilvl w:val="0"/>
          <w:numId w:val="5"/>
        </w:numPr>
        <w:tabs>
          <w:tab w:val="left" w:pos="360"/>
        </w:tabs>
      </w:pPr>
      <w:r>
        <w:t xml:space="preserve"> </w:t>
      </w:r>
      <w:r w:rsidR="00BA370C">
        <w:t xml:space="preserve"> </w:t>
      </w:r>
      <w:r w:rsidR="00A12DF4">
        <w:t xml:space="preserve">Multiplying </w:t>
      </w:r>
      <w:r w:rsidR="007961FE">
        <w:t xml:space="preserve"> d</w:t>
      </w:r>
      <w:r w:rsidR="00A12DF4">
        <w:t>e</w:t>
      </w:r>
      <w:r w:rsidR="00733B4B">
        <w:t>cimals</w:t>
      </w:r>
    </w:p>
    <w:p w:rsidR="00BA370C" w:rsidRDefault="00993383" w:rsidP="00A65D5C">
      <w:pPr>
        <w:pStyle w:val="ListParagraph"/>
        <w:numPr>
          <w:ilvl w:val="0"/>
          <w:numId w:val="7"/>
        </w:numPr>
        <w:tabs>
          <w:tab w:val="left" w:pos="360"/>
        </w:tabs>
        <w:spacing w:after="0"/>
      </w:pPr>
      <w:hyperlink r:id="rId12" w:history="1">
        <w:r w:rsidR="00A12DF4" w:rsidRPr="004302C3">
          <w:rPr>
            <w:rStyle w:val="Hyperlink"/>
          </w:rPr>
          <w:t>https://www.khanacademy.org/math/algebra-basics/basic-alg-foundations/alg-basics-operations-with-decimals/v/multiplying-decimals</w:t>
        </w:r>
      </w:hyperlink>
    </w:p>
    <w:p w:rsidR="00A12DF4" w:rsidRDefault="00A12DF4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Fractions to decimals</w:t>
      </w:r>
    </w:p>
    <w:p w:rsidR="00A12DF4" w:rsidRDefault="00993383" w:rsidP="00A65D5C">
      <w:pPr>
        <w:pStyle w:val="ListParagraph"/>
        <w:numPr>
          <w:ilvl w:val="0"/>
          <w:numId w:val="8"/>
        </w:numPr>
        <w:tabs>
          <w:tab w:val="left" w:pos="360"/>
        </w:tabs>
        <w:spacing w:after="0"/>
      </w:pPr>
      <w:hyperlink r:id="rId13" w:history="1">
        <w:r w:rsidR="00A12DF4" w:rsidRPr="004302C3">
          <w:rPr>
            <w:rStyle w:val="Hyperlink"/>
          </w:rPr>
          <w:t>https://www.khanacademy.org/math/arithmetic/arith-decimals/arith-review-decimals-to-fractions/v/converting-fractions-to-decimals-ex2</w:t>
        </w:r>
      </w:hyperlink>
    </w:p>
    <w:p w:rsidR="00A12DF4" w:rsidRDefault="00A12DF4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Comparing decimals </w:t>
      </w:r>
    </w:p>
    <w:p w:rsidR="00A12DF4" w:rsidRDefault="00993383" w:rsidP="00A65D5C">
      <w:pPr>
        <w:pStyle w:val="ListParagraph"/>
        <w:numPr>
          <w:ilvl w:val="0"/>
          <w:numId w:val="9"/>
        </w:numPr>
        <w:tabs>
          <w:tab w:val="left" w:pos="360"/>
        </w:tabs>
        <w:spacing w:after="0"/>
        <w:rPr>
          <w:rStyle w:val="Hyperlink"/>
        </w:rPr>
      </w:pPr>
      <w:hyperlink r:id="rId14" w:history="1">
        <w:r w:rsidR="00A12DF4" w:rsidRPr="004302C3">
          <w:rPr>
            <w:rStyle w:val="Hyperlink"/>
          </w:rPr>
          <w:t>https://www.khanacademy.org/math/arithmetic/arith-decimals/arith-review-comparing-decimals/v/comparing-decimals-1-example</w:t>
        </w:r>
      </w:hyperlink>
    </w:p>
    <w:p w:rsidR="00332919" w:rsidRDefault="00993383" w:rsidP="00A65D5C">
      <w:pPr>
        <w:pStyle w:val="ListParagraph"/>
        <w:numPr>
          <w:ilvl w:val="0"/>
          <w:numId w:val="9"/>
        </w:numPr>
        <w:tabs>
          <w:tab w:val="left" w:pos="360"/>
        </w:tabs>
      </w:pPr>
      <w:hyperlink r:id="rId15" w:history="1">
        <w:r w:rsidR="005F126F" w:rsidRPr="00424419">
          <w:rPr>
            <w:rStyle w:val="Hyperlink"/>
          </w:rPr>
          <w:t>https://www.khanacademy.org/math/arithmetic/arith-decimals/arith-review-comparing-decimals/v/comparing-decimals-2-example</w:t>
        </w:r>
      </w:hyperlink>
    </w:p>
    <w:p w:rsidR="00A12DF4" w:rsidRDefault="00A12DF4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Rewriting </w:t>
      </w:r>
      <w:r w:rsidR="00733B4B">
        <w:t xml:space="preserve">a </w:t>
      </w:r>
      <w:r>
        <w:t>percent</w:t>
      </w:r>
      <w:r w:rsidR="00733B4B">
        <w:t xml:space="preserve"> </w:t>
      </w:r>
      <w:r>
        <w:t xml:space="preserve">as </w:t>
      </w:r>
      <w:r w:rsidR="007961FE">
        <w:t>a decimal and</w:t>
      </w:r>
      <w:r w:rsidR="00733B4B">
        <w:t xml:space="preserve"> fraction</w:t>
      </w:r>
    </w:p>
    <w:p w:rsidR="00A12DF4" w:rsidRDefault="00993383" w:rsidP="00A65D5C">
      <w:pPr>
        <w:pStyle w:val="ListParagraph"/>
        <w:numPr>
          <w:ilvl w:val="0"/>
          <w:numId w:val="10"/>
        </w:numPr>
        <w:tabs>
          <w:tab w:val="left" w:pos="360"/>
        </w:tabs>
        <w:spacing w:after="0"/>
      </w:pPr>
      <w:hyperlink r:id="rId16" w:history="1">
        <w:r w:rsidR="00A12DF4" w:rsidRPr="004302C3">
          <w:rPr>
            <w:rStyle w:val="Hyperlink"/>
          </w:rPr>
          <w:t>https://www.khanacademy.org/math/pre-algebra/pre-algebra-ratios-rates/pre-algebra-percent-decimal-conversions/v/representing-a-number-as-a-decimal-percent-and-fraction</w:t>
        </w:r>
      </w:hyperlink>
    </w:p>
    <w:p w:rsidR="00A12DF4" w:rsidRDefault="00733B4B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>Estimatin</w:t>
      </w:r>
      <w:r w:rsidR="007961FE">
        <w:t>g and</w:t>
      </w:r>
      <w:r w:rsidR="00A12DF4">
        <w:t xml:space="preserve"> </w:t>
      </w:r>
      <w:r w:rsidR="007961FE">
        <w:t>r</w:t>
      </w:r>
      <w:r>
        <w:t xml:space="preserve">ounding </w:t>
      </w:r>
    </w:p>
    <w:p w:rsidR="007E50C6" w:rsidRDefault="00993383" w:rsidP="00A65D5C">
      <w:pPr>
        <w:pStyle w:val="ListParagraph"/>
        <w:numPr>
          <w:ilvl w:val="0"/>
          <w:numId w:val="11"/>
        </w:numPr>
        <w:tabs>
          <w:tab w:val="left" w:pos="360"/>
        </w:tabs>
        <w:spacing w:after="0"/>
      </w:pPr>
      <w:hyperlink r:id="rId17" w:history="1">
        <w:r w:rsidR="007E50C6" w:rsidRPr="00B8508C">
          <w:rPr>
            <w:rStyle w:val="Hyperlink"/>
          </w:rPr>
          <w:t>https://www.khanacademy.org/math/in-sixth-grade-math/knowing-numbers/copy-of-6th-estimation-of-numbers/v/multiplying-whole-numbers-and-applications-4</w:t>
        </w:r>
      </w:hyperlink>
    </w:p>
    <w:p w:rsidR="00F44D56" w:rsidRDefault="00733B4B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Percent word problems</w:t>
      </w:r>
      <w:r w:rsidR="00F44D56">
        <w:t>, taking a percent</w:t>
      </w:r>
    </w:p>
    <w:p w:rsidR="007961FE" w:rsidRPr="007961FE" w:rsidRDefault="00993383" w:rsidP="007961FE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Style w:val="Hyperlink"/>
          <w:color w:val="auto"/>
          <w:u w:val="none"/>
        </w:rPr>
      </w:pPr>
      <w:hyperlink r:id="rId18" w:history="1">
        <w:r w:rsidR="00F44D56" w:rsidRPr="00B8508C">
          <w:rPr>
            <w:rStyle w:val="Hyperlink"/>
          </w:rPr>
          <w:t>https://www.khanacademy.org/math/pre-algebra/pre-algebra-ratios-rates/pre-algebra-percent-problems/v/taking-a-percentage-example</w:t>
        </w:r>
      </w:hyperlink>
    </w:p>
    <w:p w:rsidR="007961FE" w:rsidRPr="007961FE" w:rsidRDefault="007961FE" w:rsidP="007961FE">
      <w:pPr>
        <w:pStyle w:val="ListParagraph"/>
        <w:numPr>
          <w:ilvl w:val="0"/>
          <w:numId w:val="12"/>
        </w:numPr>
        <w:tabs>
          <w:tab w:val="left" w:pos="360"/>
        </w:tabs>
        <w:rPr>
          <w:rStyle w:val="Hyperlink"/>
        </w:rPr>
      </w:pPr>
      <w:hyperlink r:id="rId19" w:history="1">
        <w:r w:rsidRPr="007961FE">
          <w:rPr>
            <w:rStyle w:val="Hyperlink"/>
          </w:rPr>
          <w:t>http://www.aaamath.com/rat61ax2.htm</w:t>
        </w:r>
      </w:hyperlink>
    </w:p>
    <w:p w:rsidR="007961FE" w:rsidRPr="007961FE" w:rsidRDefault="007961FE" w:rsidP="007961FE">
      <w:pPr>
        <w:pStyle w:val="ListParagraph"/>
        <w:numPr>
          <w:ilvl w:val="0"/>
          <w:numId w:val="12"/>
        </w:numPr>
        <w:tabs>
          <w:tab w:val="left" w:pos="360"/>
        </w:tabs>
        <w:spacing w:after="0"/>
        <w:rPr>
          <w:rStyle w:val="Hyperlink"/>
          <w:color w:val="auto"/>
          <w:u w:val="none"/>
        </w:rPr>
      </w:pPr>
      <w:hyperlink r:id="rId20" w:history="1">
        <w:r w:rsidRPr="00B8508C">
          <w:rPr>
            <w:rStyle w:val="Hyperlink"/>
          </w:rPr>
          <w:t>https://www.khanacademy.org/math/pre-algebra/pre-algebra-ratios-rates/pre-algebra-percent-word-problems/v/solving-percent-problems-3</w:t>
        </w:r>
      </w:hyperlink>
    </w:p>
    <w:p w:rsidR="002937AF" w:rsidRDefault="002937AF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</w:t>
      </w:r>
      <w:r w:rsidR="007961FE">
        <w:t>Work</w:t>
      </w:r>
      <w:r w:rsidR="00481A32">
        <w:t xml:space="preserve"> word problems (</w:t>
      </w:r>
      <w:r w:rsidR="007961FE">
        <w:t>a</w:t>
      </w:r>
      <w:r>
        <w:t>dding fractions</w:t>
      </w:r>
      <w:r w:rsidR="00481A32">
        <w:t>)</w:t>
      </w:r>
    </w:p>
    <w:p w:rsidR="00A954E8" w:rsidRDefault="00993383" w:rsidP="00A65D5C">
      <w:pPr>
        <w:pStyle w:val="ListParagraph"/>
        <w:numPr>
          <w:ilvl w:val="0"/>
          <w:numId w:val="13"/>
        </w:numPr>
        <w:tabs>
          <w:tab w:val="left" w:pos="360"/>
        </w:tabs>
        <w:spacing w:after="0"/>
      </w:pPr>
      <w:hyperlink r:id="rId21" w:history="1">
        <w:r w:rsidR="00A954E8" w:rsidRPr="00B8508C">
          <w:rPr>
            <w:rStyle w:val="Hyperlink"/>
          </w:rPr>
          <w:t>https://www.khanacademy.org/math/cc-fourth-grade-math/cc-4th-fractions-topic/cc-4th-add-sub-word-problems/v/fraction-word-problems-1-exercise</w:t>
        </w:r>
      </w:hyperlink>
    </w:p>
    <w:p w:rsidR="00481A32" w:rsidRDefault="00993383" w:rsidP="00A65D5C">
      <w:pPr>
        <w:pStyle w:val="ListParagraph"/>
        <w:numPr>
          <w:ilvl w:val="0"/>
          <w:numId w:val="13"/>
        </w:numPr>
        <w:tabs>
          <w:tab w:val="left" w:pos="360"/>
        </w:tabs>
      </w:pPr>
      <w:hyperlink r:id="rId22" w:history="1">
        <w:r w:rsidR="00481A32" w:rsidRPr="00B8508C">
          <w:rPr>
            <w:rStyle w:val="Hyperlink"/>
          </w:rPr>
          <w:t>https://www.khanacademy.org/math/algebra2/rational-expressions-equations-and-functions/modeling-with-rational-functions/v/applying-rational-equations-1</w:t>
        </w:r>
      </w:hyperlink>
    </w:p>
    <w:p w:rsidR="002937AF" w:rsidRDefault="00993383" w:rsidP="00A65D5C">
      <w:pPr>
        <w:pStyle w:val="ListParagraph"/>
        <w:numPr>
          <w:ilvl w:val="0"/>
          <w:numId w:val="13"/>
        </w:numPr>
        <w:tabs>
          <w:tab w:val="left" w:pos="360"/>
        </w:tabs>
      </w:pPr>
      <w:hyperlink r:id="rId23" w:history="1">
        <w:r w:rsidR="002937AF" w:rsidRPr="004302C3">
          <w:rPr>
            <w:rStyle w:val="Hyperlink"/>
          </w:rPr>
          <w:t>https://www.khanacademy.org/math/arithmetic/fraction-arithmetic/arith-review-add-sub-frac-word-probs/v/adding-fractions-with-unlike-denominators-word-problem</w:t>
        </w:r>
      </w:hyperlink>
    </w:p>
    <w:p w:rsidR="002937AF" w:rsidRDefault="002937AF" w:rsidP="00A65D5C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More percent word problems </w:t>
      </w:r>
    </w:p>
    <w:p w:rsidR="002937AF" w:rsidRDefault="00993383" w:rsidP="00A65D5C">
      <w:pPr>
        <w:pStyle w:val="ListParagraph"/>
        <w:numPr>
          <w:ilvl w:val="0"/>
          <w:numId w:val="14"/>
        </w:numPr>
        <w:tabs>
          <w:tab w:val="left" w:pos="360"/>
        </w:tabs>
        <w:spacing w:after="0"/>
      </w:pPr>
      <w:hyperlink r:id="rId24" w:history="1">
        <w:r w:rsidR="00A954E8" w:rsidRPr="00B8508C">
          <w:rPr>
            <w:rStyle w:val="Hyperlink"/>
          </w:rPr>
          <w:t>https://www.khanacademy.org/math/pre-algebra/pre-algebra-ratios-rates/pre-algebra-percent-word-problems/v/solving-percent-problems-3</w:t>
        </w:r>
      </w:hyperlink>
    </w:p>
    <w:p w:rsidR="002937AF" w:rsidRDefault="002937AF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lastRenderedPageBreak/>
        <w:t xml:space="preserve"> Subtracting mixed fractions </w:t>
      </w:r>
    </w:p>
    <w:p w:rsidR="00A1138D" w:rsidRDefault="00993383" w:rsidP="00A65D5C">
      <w:pPr>
        <w:pStyle w:val="ListParagraph"/>
        <w:numPr>
          <w:ilvl w:val="0"/>
          <w:numId w:val="15"/>
        </w:numPr>
        <w:tabs>
          <w:tab w:val="left" w:pos="360"/>
        </w:tabs>
        <w:spacing w:after="0"/>
      </w:pPr>
      <w:hyperlink r:id="rId25" w:history="1">
        <w:r w:rsidR="003101CF" w:rsidRPr="00424419">
          <w:rPr>
            <w:rStyle w:val="Hyperlink"/>
          </w:rPr>
          <w:t>https://www.khanacademy.org/math/arithmetic/fraction-arithmetic/arith-review-add-sub-mix-num-w-unlike-den/v/subtracting-mixed-numbers-with-regrouping</w:t>
        </w:r>
      </w:hyperlink>
    </w:p>
    <w:p w:rsidR="002937AF" w:rsidRDefault="002937AF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>Adding mixed fractions</w:t>
      </w:r>
    </w:p>
    <w:p w:rsidR="002937AF" w:rsidRDefault="00993383" w:rsidP="00A65D5C">
      <w:pPr>
        <w:pStyle w:val="ListParagraph"/>
        <w:numPr>
          <w:ilvl w:val="0"/>
          <w:numId w:val="16"/>
        </w:numPr>
        <w:tabs>
          <w:tab w:val="left" w:pos="360"/>
        </w:tabs>
        <w:spacing w:after="0"/>
      </w:pPr>
      <w:hyperlink r:id="rId26" w:history="1">
        <w:r w:rsidR="00FA0545" w:rsidRPr="004302C3">
          <w:rPr>
            <w:rStyle w:val="Hyperlink"/>
          </w:rPr>
          <w:t>https://www.khanacademy.org/math/arithmetic/fraction-arithmetic/arith-review-add-sub-mix-num-w-unlike-den/v/adding-mixed-numbers-with-regrouping</w:t>
        </w:r>
      </w:hyperlink>
    </w:p>
    <w:p w:rsidR="00FA0545" w:rsidRDefault="00FA0545" w:rsidP="008104A9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Rounding </w:t>
      </w:r>
    </w:p>
    <w:p w:rsidR="00FA0545" w:rsidRDefault="00993383" w:rsidP="00A65D5C">
      <w:pPr>
        <w:pStyle w:val="ListParagraph"/>
        <w:numPr>
          <w:ilvl w:val="0"/>
          <w:numId w:val="17"/>
        </w:numPr>
        <w:tabs>
          <w:tab w:val="left" w:pos="360"/>
        </w:tabs>
        <w:spacing w:after="0"/>
        <w:rPr>
          <w:rStyle w:val="Hyperlink"/>
        </w:rPr>
      </w:pPr>
      <w:hyperlink r:id="rId27" w:history="1">
        <w:r w:rsidR="00332919" w:rsidRPr="00B8508C">
          <w:rPr>
            <w:rStyle w:val="Hyperlink"/>
          </w:rPr>
          <w:t>https://www.khanacademy.org/math/arithmetic-home/multiply-divide/mult-digit-div-2/v/level-4-division</w:t>
        </w:r>
      </w:hyperlink>
    </w:p>
    <w:p w:rsidR="00332919" w:rsidRDefault="00993383" w:rsidP="00A65D5C">
      <w:pPr>
        <w:pStyle w:val="ListParagraph"/>
        <w:numPr>
          <w:ilvl w:val="0"/>
          <w:numId w:val="17"/>
        </w:numPr>
        <w:tabs>
          <w:tab w:val="left" w:pos="360"/>
        </w:tabs>
      </w:pPr>
      <w:hyperlink r:id="rId28" w:history="1">
        <w:r w:rsidR="008104A9" w:rsidRPr="00424419">
          <w:rPr>
            <w:rStyle w:val="Hyperlink"/>
          </w:rPr>
          <w:t>https://www.khanacademy.org/math/algebra-basics/basic-alg-foundations/alg-basics-decimals/v/converting-fractions-to-decimals-ex1</w:t>
        </w:r>
      </w:hyperlink>
    </w:p>
    <w:p w:rsidR="008104A9" w:rsidRDefault="00993383" w:rsidP="00A65D5C">
      <w:pPr>
        <w:pStyle w:val="ListParagraph"/>
        <w:numPr>
          <w:ilvl w:val="0"/>
          <w:numId w:val="17"/>
        </w:numPr>
        <w:tabs>
          <w:tab w:val="left" w:pos="360"/>
        </w:tabs>
      </w:pPr>
      <w:hyperlink r:id="rId29" w:history="1">
        <w:r w:rsidR="009C46BA" w:rsidRPr="00424419">
          <w:rPr>
            <w:rStyle w:val="Hyperlink"/>
          </w:rPr>
          <w:t>https://www.khanacademy.org/math/cc-third-grade-math/cc-3rd-place-value-rounding/cc-3rd-grade-rounding/v/examples-rounding-to-the-nearest-10-and-100</w:t>
        </w:r>
      </w:hyperlink>
    </w:p>
    <w:p w:rsidR="00DA26B9" w:rsidRDefault="00DA26B9" w:rsidP="00B7392A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Missing term when finding the average (mean)</w:t>
      </w:r>
    </w:p>
    <w:p w:rsidR="00DA26B9" w:rsidRDefault="00993383" w:rsidP="00A65D5C">
      <w:pPr>
        <w:pStyle w:val="ListParagraph"/>
        <w:numPr>
          <w:ilvl w:val="0"/>
          <w:numId w:val="18"/>
        </w:numPr>
        <w:tabs>
          <w:tab w:val="left" w:pos="360"/>
        </w:tabs>
        <w:spacing w:after="0"/>
      </w:pPr>
      <w:hyperlink r:id="rId30" w:history="1">
        <w:r w:rsidR="00DA26B9" w:rsidRPr="004302C3">
          <w:rPr>
            <w:rStyle w:val="Hyperlink"/>
          </w:rPr>
          <w:t>https://www.khanacademy.org/math/probability/data-distributions-a1/summarizing-center-distributions/v/using-mean-to-find-missing-value</w:t>
        </w:r>
      </w:hyperlink>
    </w:p>
    <w:p w:rsidR="00DA26B9" w:rsidRDefault="00DA26B9" w:rsidP="00B7392A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Scientific notation</w:t>
      </w:r>
    </w:p>
    <w:p w:rsidR="00DA26B9" w:rsidRDefault="00993383" w:rsidP="00A65D5C">
      <w:pPr>
        <w:pStyle w:val="ListParagraph"/>
        <w:numPr>
          <w:ilvl w:val="0"/>
          <w:numId w:val="19"/>
        </w:numPr>
        <w:tabs>
          <w:tab w:val="left" w:pos="360"/>
        </w:tabs>
        <w:spacing w:after="0"/>
        <w:rPr>
          <w:rStyle w:val="Hyperlink"/>
        </w:rPr>
      </w:pPr>
      <w:hyperlink r:id="rId31" w:history="1">
        <w:r w:rsidR="00DA26B9" w:rsidRPr="004302C3">
          <w:rPr>
            <w:rStyle w:val="Hyperlink"/>
          </w:rPr>
          <w:t>https://www.khanacademy.org/math/pre-algebra/pre-algebra-exponents-radicals/pre-algebra-scientific-notation/v/scientific-notation-old</w:t>
        </w:r>
      </w:hyperlink>
    </w:p>
    <w:p w:rsidR="00B7392A" w:rsidRDefault="00993383" w:rsidP="00A65D5C">
      <w:pPr>
        <w:pStyle w:val="ListParagraph"/>
        <w:numPr>
          <w:ilvl w:val="0"/>
          <w:numId w:val="19"/>
        </w:numPr>
        <w:tabs>
          <w:tab w:val="left" w:pos="360"/>
        </w:tabs>
      </w:pPr>
      <w:hyperlink r:id="rId32" w:history="1">
        <w:r w:rsidR="00B7392A" w:rsidRPr="00424419">
          <w:rPr>
            <w:rStyle w:val="Hyperlink"/>
          </w:rPr>
          <w:t>https://www.khanacademy.org/math/pre-algebra/pre-algebra-exponents-radicals/pre-algebra-scientific-notation/v/scientific-notation</w:t>
        </w:r>
      </w:hyperlink>
    </w:p>
    <w:p w:rsidR="00DA26B9" w:rsidRDefault="00DA26B9" w:rsidP="00B7392A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</w:t>
      </w:r>
      <w:r w:rsidR="007961FE">
        <w:t>Diving fractions</w:t>
      </w:r>
    </w:p>
    <w:p w:rsidR="00DA26B9" w:rsidRDefault="00993383" w:rsidP="00A65D5C">
      <w:pPr>
        <w:pStyle w:val="ListParagraph"/>
        <w:numPr>
          <w:ilvl w:val="0"/>
          <w:numId w:val="20"/>
        </w:numPr>
        <w:tabs>
          <w:tab w:val="left" w:pos="360"/>
        </w:tabs>
        <w:spacing w:after="0"/>
      </w:pPr>
      <w:hyperlink r:id="rId33" w:history="1">
        <w:r w:rsidR="008D5BFE" w:rsidRPr="004302C3">
          <w:rPr>
            <w:rStyle w:val="Hyperlink"/>
          </w:rPr>
          <w:t>https://www.khanacademy.org/math/arithmetic/fraction-arithmetic/arith-review-dividing-fractions/v/dividing-fractions-example</w:t>
        </w:r>
      </w:hyperlink>
    </w:p>
    <w:p w:rsidR="008D5BFE" w:rsidRDefault="008D5BFE" w:rsidP="00B7392A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Percent problem</w:t>
      </w:r>
    </w:p>
    <w:p w:rsidR="008D5BFE" w:rsidRDefault="00993383" w:rsidP="00A65D5C">
      <w:pPr>
        <w:pStyle w:val="ListParagraph"/>
        <w:numPr>
          <w:ilvl w:val="0"/>
          <w:numId w:val="21"/>
        </w:numPr>
        <w:tabs>
          <w:tab w:val="left" w:pos="360"/>
        </w:tabs>
        <w:spacing w:after="0"/>
      </w:pPr>
      <w:hyperlink r:id="rId34" w:history="1">
        <w:r w:rsidR="008D5BFE" w:rsidRPr="004302C3">
          <w:rPr>
            <w:rStyle w:val="Hyperlink"/>
          </w:rPr>
          <w:t>https://www.khanacademy.org/math/pre-algebra/pre-algebra-ratios-rates/pre-algebra-percent-problems/v/taking-a-percentage-example</w:t>
        </w:r>
      </w:hyperlink>
    </w:p>
    <w:p w:rsidR="008D5BFE" w:rsidRDefault="008D5BFE" w:rsidP="00600A3C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Fraction word problem</w:t>
      </w:r>
    </w:p>
    <w:p w:rsidR="008D5BFE" w:rsidRDefault="00993383" w:rsidP="00A65D5C">
      <w:pPr>
        <w:pStyle w:val="ListParagraph"/>
        <w:numPr>
          <w:ilvl w:val="0"/>
          <w:numId w:val="22"/>
        </w:numPr>
        <w:tabs>
          <w:tab w:val="left" w:pos="360"/>
        </w:tabs>
        <w:spacing w:after="0"/>
        <w:rPr>
          <w:rStyle w:val="Hyperlink"/>
        </w:rPr>
      </w:pPr>
      <w:hyperlink r:id="rId35" w:history="1">
        <w:r w:rsidR="008D5BFE" w:rsidRPr="004302C3">
          <w:rPr>
            <w:rStyle w:val="Hyperlink"/>
          </w:rPr>
          <w:t>https://www.khanacademy.org/math/arithmetic/fraction-arithmetic/arith-review-add-sub-frac-word-probs/v/adding-fractions-with-unlike-denominators-word-problem</w:t>
        </w:r>
      </w:hyperlink>
    </w:p>
    <w:p w:rsidR="007D71E5" w:rsidRDefault="00993383" w:rsidP="00A65D5C">
      <w:pPr>
        <w:pStyle w:val="ListParagraph"/>
        <w:numPr>
          <w:ilvl w:val="0"/>
          <w:numId w:val="22"/>
        </w:numPr>
        <w:tabs>
          <w:tab w:val="left" w:pos="360"/>
        </w:tabs>
        <w:spacing w:after="0"/>
      </w:pPr>
      <w:hyperlink r:id="rId36" w:history="1">
        <w:r w:rsidR="005F126F" w:rsidRPr="00424419">
          <w:rPr>
            <w:rStyle w:val="Hyperlink"/>
          </w:rPr>
          <w:t>https://www.khanacademy.org/math/arithmetic/fraction-arithmetic/arith-review-add-sub-frac-word-probs/v/subtracting-fractions-word-problem-1</w:t>
        </w:r>
      </w:hyperlink>
    </w:p>
    <w:p w:rsidR="008D5BFE" w:rsidRDefault="008D5BFE" w:rsidP="007D71E5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>Finding angles of a triangle</w:t>
      </w:r>
    </w:p>
    <w:p w:rsidR="008D5BFE" w:rsidRDefault="00993383" w:rsidP="00A65D5C">
      <w:pPr>
        <w:pStyle w:val="ListParagraph"/>
        <w:numPr>
          <w:ilvl w:val="0"/>
          <w:numId w:val="23"/>
        </w:numPr>
        <w:tabs>
          <w:tab w:val="left" w:pos="360"/>
        </w:tabs>
        <w:spacing w:after="0"/>
      </w:pPr>
      <w:hyperlink r:id="rId37" w:history="1">
        <w:r w:rsidR="004A0794" w:rsidRPr="004302C3">
          <w:rPr>
            <w:rStyle w:val="Hyperlink"/>
          </w:rPr>
          <w:t>https://www.khanacademy.org/math/basic-geo/basic-geometry-shapes/triangle-angles/v/triangle-angle-example-1</w:t>
        </w:r>
      </w:hyperlink>
    </w:p>
    <w:p w:rsidR="00566E4D" w:rsidRDefault="00BB2961" w:rsidP="007D71E5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S</w:t>
      </w:r>
      <w:r w:rsidR="007961FE">
        <w:t>ubtracting</w:t>
      </w:r>
      <w:r w:rsidR="00566E4D">
        <w:t xml:space="preserve"> fractions word problem</w:t>
      </w:r>
    </w:p>
    <w:p w:rsidR="004A0794" w:rsidRDefault="00993383" w:rsidP="00A65D5C">
      <w:pPr>
        <w:pStyle w:val="ListParagraph"/>
        <w:numPr>
          <w:ilvl w:val="0"/>
          <w:numId w:val="24"/>
        </w:numPr>
        <w:tabs>
          <w:tab w:val="left" w:pos="360"/>
        </w:tabs>
        <w:spacing w:after="0"/>
        <w:rPr>
          <w:rStyle w:val="Hyperlink"/>
        </w:rPr>
      </w:pPr>
      <w:hyperlink r:id="rId38" w:history="1">
        <w:r w:rsidR="00566E4D" w:rsidRPr="004302C3">
          <w:rPr>
            <w:rStyle w:val="Hyperlink"/>
          </w:rPr>
          <w:t>https://www.khanacademy.org/math/cc-fourth-grade-math/cc-4th-fractions-topic/cc-4th-add-sub-word-problems/v/subtracting-fractions-word-problem-1</w:t>
        </w:r>
      </w:hyperlink>
    </w:p>
    <w:p w:rsidR="007D71E5" w:rsidRDefault="00993383" w:rsidP="00A65D5C">
      <w:pPr>
        <w:pStyle w:val="ListParagraph"/>
        <w:numPr>
          <w:ilvl w:val="0"/>
          <w:numId w:val="24"/>
        </w:numPr>
        <w:tabs>
          <w:tab w:val="left" w:pos="360"/>
        </w:tabs>
        <w:spacing w:after="0"/>
      </w:pPr>
      <w:hyperlink r:id="rId39" w:history="1">
        <w:r w:rsidR="00A65D5C" w:rsidRPr="00933490">
          <w:rPr>
            <w:rStyle w:val="Hyperlink"/>
          </w:rPr>
          <w:t>https://www.khanacademy.org/math/arithmetic/fraction-arithmetic/arith-review-add-sub-frac-word-probs/v/subtracting-fractions-with-unlike-denominators-word-problem</w:t>
        </w:r>
      </w:hyperlink>
    </w:p>
    <w:p w:rsidR="00BB2961" w:rsidRDefault="00BB2961" w:rsidP="00520728">
      <w:pPr>
        <w:pStyle w:val="ListParagraph"/>
        <w:numPr>
          <w:ilvl w:val="0"/>
          <w:numId w:val="5"/>
        </w:numPr>
        <w:tabs>
          <w:tab w:val="left" w:pos="360"/>
        </w:tabs>
        <w:spacing w:after="0"/>
      </w:pPr>
      <w:r>
        <w:t xml:space="preserve"> Unit cost (area)</w:t>
      </w:r>
    </w:p>
    <w:p w:rsidR="00597ADD" w:rsidRDefault="00993383" w:rsidP="00A65D5C">
      <w:pPr>
        <w:pStyle w:val="ListParagraph"/>
        <w:numPr>
          <w:ilvl w:val="0"/>
          <w:numId w:val="25"/>
        </w:numPr>
        <w:tabs>
          <w:tab w:val="left" w:pos="360"/>
        </w:tabs>
        <w:spacing w:after="0"/>
      </w:pPr>
      <w:hyperlink r:id="rId40" w:history="1">
        <w:r w:rsidR="00597ADD" w:rsidRPr="00424419">
          <w:rPr>
            <w:rStyle w:val="Hyperlink"/>
          </w:rPr>
          <w:t>https://www.khanacademy.org/math/pre-algebra/pre-algebra-ratios-rates/pre-algebra-rates/v/finding-unit-prices</w:t>
        </w:r>
      </w:hyperlink>
    </w:p>
    <w:p w:rsidR="00BB2961" w:rsidRDefault="005B7AEA" w:rsidP="00A65D5C">
      <w:pPr>
        <w:pStyle w:val="ListParagraph"/>
        <w:numPr>
          <w:ilvl w:val="0"/>
          <w:numId w:val="25"/>
        </w:numPr>
        <w:tabs>
          <w:tab w:val="left" w:pos="360"/>
        </w:tabs>
      </w:pPr>
      <w:hyperlink r:id="rId41" w:history="1">
        <w:r w:rsidR="00BB2961" w:rsidRPr="004302C3">
          <w:rPr>
            <w:rStyle w:val="Hyperlink"/>
          </w:rPr>
          <w:t>https://www.khanacademy.org/math/geometry/hs-geo-foundations/hs-geo-area/v/perimeter-and-area-basics</w:t>
        </w:r>
      </w:hyperlink>
    </w:p>
    <w:sectPr w:rsidR="00BB2961" w:rsidSect="008104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EA" w:rsidRDefault="005B7AEA" w:rsidP="008104A9">
      <w:pPr>
        <w:spacing w:after="0" w:line="240" w:lineRule="auto"/>
      </w:pPr>
      <w:r>
        <w:separator/>
      </w:r>
    </w:p>
  </w:endnote>
  <w:endnote w:type="continuationSeparator" w:id="0">
    <w:p w:rsidR="005B7AEA" w:rsidRDefault="005B7AEA" w:rsidP="0081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EA" w:rsidRDefault="005B7AEA" w:rsidP="008104A9">
      <w:pPr>
        <w:spacing w:after="0" w:line="240" w:lineRule="auto"/>
      </w:pPr>
      <w:r>
        <w:separator/>
      </w:r>
    </w:p>
  </w:footnote>
  <w:footnote w:type="continuationSeparator" w:id="0">
    <w:p w:rsidR="005B7AEA" w:rsidRDefault="005B7AEA" w:rsidP="00810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1C52"/>
    <w:multiLevelType w:val="hybridMultilevel"/>
    <w:tmpl w:val="086A27F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27BD0"/>
    <w:multiLevelType w:val="hybridMultilevel"/>
    <w:tmpl w:val="507E469E"/>
    <w:lvl w:ilvl="0" w:tplc="35DEF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018BA"/>
    <w:multiLevelType w:val="hybridMultilevel"/>
    <w:tmpl w:val="B5F61F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984237"/>
    <w:multiLevelType w:val="hybridMultilevel"/>
    <w:tmpl w:val="3AB8FFD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C10D38"/>
    <w:multiLevelType w:val="hybridMultilevel"/>
    <w:tmpl w:val="B67426A6"/>
    <w:lvl w:ilvl="0" w:tplc="8C94AB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4B37F3"/>
    <w:multiLevelType w:val="hybridMultilevel"/>
    <w:tmpl w:val="DE2A8366"/>
    <w:lvl w:ilvl="0" w:tplc="81F658F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5C5E8E"/>
    <w:multiLevelType w:val="hybridMultilevel"/>
    <w:tmpl w:val="47448E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5D5F48"/>
    <w:multiLevelType w:val="hybridMultilevel"/>
    <w:tmpl w:val="9E98B03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F53C1"/>
    <w:multiLevelType w:val="hybridMultilevel"/>
    <w:tmpl w:val="7D5CA33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3D48D3"/>
    <w:multiLevelType w:val="hybridMultilevel"/>
    <w:tmpl w:val="14985962"/>
    <w:lvl w:ilvl="0" w:tplc="A26E0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2B4F60"/>
    <w:multiLevelType w:val="hybridMultilevel"/>
    <w:tmpl w:val="CC902E6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EA2BF9"/>
    <w:multiLevelType w:val="hybridMultilevel"/>
    <w:tmpl w:val="666A69A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27414C"/>
    <w:multiLevelType w:val="hybridMultilevel"/>
    <w:tmpl w:val="C87256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C10E26"/>
    <w:multiLevelType w:val="hybridMultilevel"/>
    <w:tmpl w:val="0B42588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593539C"/>
    <w:multiLevelType w:val="hybridMultilevel"/>
    <w:tmpl w:val="A5206D2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828718F"/>
    <w:multiLevelType w:val="hybridMultilevel"/>
    <w:tmpl w:val="F722783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BF6FEA"/>
    <w:multiLevelType w:val="hybridMultilevel"/>
    <w:tmpl w:val="47448E0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06273F"/>
    <w:multiLevelType w:val="hybridMultilevel"/>
    <w:tmpl w:val="4494670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41A0CDE"/>
    <w:multiLevelType w:val="hybridMultilevel"/>
    <w:tmpl w:val="86760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C6BE1"/>
    <w:multiLevelType w:val="hybridMultilevel"/>
    <w:tmpl w:val="26E0E054"/>
    <w:lvl w:ilvl="0" w:tplc="E8B2A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B723E4"/>
    <w:multiLevelType w:val="hybridMultilevel"/>
    <w:tmpl w:val="3FDA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0648C"/>
    <w:multiLevelType w:val="hybridMultilevel"/>
    <w:tmpl w:val="D2C8C2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4858B7"/>
    <w:multiLevelType w:val="hybridMultilevel"/>
    <w:tmpl w:val="2A9286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323343"/>
    <w:multiLevelType w:val="hybridMultilevel"/>
    <w:tmpl w:val="26B66E02"/>
    <w:lvl w:ilvl="0" w:tplc="B1ACA57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483E69"/>
    <w:multiLevelType w:val="hybridMultilevel"/>
    <w:tmpl w:val="663A3D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18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8"/>
  </w:num>
  <w:num w:numId="14">
    <w:abstractNumId w:val="2"/>
  </w:num>
  <w:num w:numId="15">
    <w:abstractNumId w:val="21"/>
  </w:num>
  <w:num w:numId="16">
    <w:abstractNumId w:val="24"/>
  </w:num>
  <w:num w:numId="17">
    <w:abstractNumId w:val="17"/>
  </w:num>
  <w:num w:numId="18">
    <w:abstractNumId w:val="15"/>
  </w:num>
  <w:num w:numId="19">
    <w:abstractNumId w:val="13"/>
  </w:num>
  <w:num w:numId="20">
    <w:abstractNumId w:val="6"/>
  </w:num>
  <w:num w:numId="21">
    <w:abstractNumId w:val="16"/>
  </w:num>
  <w:num w:numId="22">
    <w:abstractNumId w:val="14"/>
  </w:num>
  <w:num w:numId="23">
    <w:abstractNumId w:val="3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0C"/>
    <w:rsid w:val="002937AF"/>
    <w:rsid w:val="002C79BA"/>
    <w:rsid w:val="002E0965"/>
    <w:rsid w:val="003101CF"/>
    <w:rsid w:val="00332919"/>
    <w:rsid w:val="00481A32"/>
    <w:rsid w:val="004A0794"/>
    <w:rsid w:val="00520728"/>
    <w:rsid w:val="00566E4D"/>
    <w:rsid w:val="00597ADD"/>
    <w:rsid w:val="005B7AEA"/>
    <w:rsid w:val="005C0383"/>
    <w:rsid w:val="005F126F"/>
    <w:rsid w:val="00600A3C"/>
    <w:rsid w:val="006153DB"/>
    <w:rsid w:val="00694088"/>
    <w:rsid w:val="00733B4B"/>
    <w:rsid w:val="007961FE"/>
    <w:rsid w:val="007D71E5"/>
    <w:rsid w:val="007E50C6"/>
    <w:rsid w:val="008104A9"/>
    <w:rsid w:val="008D5BFE"/>
    <w:rsid w:val="00993383"/>
    <w:rsid w:val="00997146"/>
    <w:rsid w:val="009C46BA"/>
    <w:rsid w:val="009C6569"/>
    <w:rsid w:val="00A1138D"/>
    <w:rsid w:val="00A12DF4"/>
    <w:rsid w:val="00A65D5C"/>
    <w:rsid w:val="00A954E8"/>
    <w:rsid w:val="00B7392A"/>
    <w:rsid w:val="00BA370C"/>
    <w:rsid w:val="00BB2961"/>
    <w:rsid w:val="00C55759"/>
    <w:rsid w:val="00CA1A56"/>
    <w:rsid w:val="00CA6DC3"/>
    <w:rsid w:val="00D66EBA"/>
    <w:rsid w:val="00DA26B9"/>
    <w:rsid w:val="00DB6242"/>
    <w:rsid w:val="00ED5890"/>
    <w:rsid w:val="00F44D56"/>
    <w:rsid w:val="00FA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A7790-A02E-4CD5-AD88-2C8162AC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370C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70C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37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B62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4A9"/>
  </w:style>
  <w:style w:type="paragraph" w:styleId="Footer">
    <w:name w:val="footer"/>
    <w:basedOn w:val="Normal"/>
    <w:link w:val="FooterChar"/>
    <w:uiPriority w:val="99"/>
    <w:unhideWhenUsed/>
    <w:rsid w:val="00810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uplacerpractice.collegeboard.org/" TargetMode="External"/><Relationship Id="rId13" Type="http://schemas.openxmlformats.org/officeDocument/2006/relationships/hyperlink" Target="https://www.khanacademy.org/math/arithmetic/arith-decimals/arith-review-decimals-to-fractions/v/converting-fractions-to-decimals-ex2" TargetMode="External"/><Relationship Id="rId18" Type="http://schemas.openxmlformats.org/officeDocument/2006/relationships/hyperlink" Target="https://www.khanacademy.org/math/pre-algebra/pre-algebra-ratios-rates/pre-algebra-percent-problems/v/taking-a-percentage-example" TargetMode="External"/><Relationship Id="rId26" Type="http://schemas.openxmlformats.org/officeDocument/2006/relationships/hyperlink" Target="https://www.khanacademy.org/math/arithmetic/fraction-arithmetic/arith-review-add-sub-mix-num-w-unlike-den/v/adding-mixed-numbers-with-regrouping" TargetMode="External"/><Relationship Id="rId39" Type="http://schemas.openxmlformats.org/officeDocument/2006/relationships/hyperlink" Target="https://www.khanacademy.org/math/arithmetic/fraction-arithmetic/arith-review-add-sub-frac-word-probs/v/subtracting-fractions-with-unlike-denominators-word-proble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hanacademy.org/math/cc-fourth-grade-math/cc-4th-fractions-topic/cc-4th-add-sub-word-problems/v/fraction-word-problems-1-exercise" TargetMode="External"/><Relationship Id="rId34" Type="http://schemas.openxmlformats.org/officeDocument/2006/relationships/hyperlink" Target="https://www.khanacademy.org/math/pre-algebra/pre-algebra-ratios-rates/pre-algebra-percent-problems/v/taking-a-percentage-example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hanacademy.org/math/algebra-basics/basic-alg-foundations/alg-basics-operations-with-decimals/v/multiplying-decimals" TargetMode="External"/><Relationship Id="rId17" Type="http://schemas.openxmlformats.org/officeDocument/2006/relationships/hyperlink" Target="https://www.khanacademy.org/math/in-sixth-grade-math/knowing-numbers/copy-of-6th-estimation-of-numbers/v/multiplying-whole-numbers-and-applications-4" TargetMode="External"/><Relationship Id="rId25" Type="http://schemas.openxmlformats.org/officeDocument/2006/relationships/hyperlink" Target="https://www.khanacademy.org/math/arithmetic/fraction-arithmetic/arith-review-add-sub-mix-num-w-unlike-den/v/subtracting-mixed-numbers-with-regrouping" TargetMode="External"/><Relationship Id="rId33" Type="http://schemas.openxmlformats.org/officeDocument/2006/relationships/hyperlink" Target="https://www.khanacademy.org/math/arithmetic/fraction-arithmetic/arith-review-dividing-fractions/v/dividing-fractions-example" TargetMode="External"/><Relationship Id="rId38" Type="http://schemas.openxmlformats.org/officeDocument/2006/relationships/hyperlink" Target="https://www.khanacademy.org/math/cc-fourth-grade-math/cc-4th-fractions-topic/cc-4th-add-sub-word-problems/v/subtracting-fractions-word-problem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hanacademy.org/math/pre-algebra/pre-algebra-ratios-rates/pre-algebra-percent-decimal-conversions/v/representing-a-number-as-a-decimal-percent-and-fraction" TargetMode="External"/><Relationship Id="rId20" Type="http://schemas.openxmlformats.org/officeDocument/2006/relationships/hyperlink" Target="https://www.khanacademy.org/math/pre-algebra/pre-algebra-ratios-rates/pre-algebra-percent-word-problems/v/solving-percent-problems-3" TargetMode="External"/><Relationship Id="rId29" Type="http://schemas.openxmlformats.org/officeDocument/2006/relationships/hyperlink" Target="https://www.khanacademy.org/math/cc-third-grade-math/cc-3rd-place-value-rounding/cc-3rd-grade-rounding/v/examples-rounding-to-the-nearest-10-and-100" TargetMode="External"/><Relationship Id="rId41" Type="http://schemas.openxmlformats.org/officeDocument/2006/relationships/hyperlink" Target="https://www.khanacademy.org/math/geometry/hs-geo-foundations/hs-geo-area/v/perimeter-and-area-basic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hanacademy.org/math/arithmetic/arith-decimals/arith-review-add-decimals/v/adding-decimals-example-1" TargetMode="External"/><Relationship Id="rId24" Type="http://schemas.openxmlformats.org/officeDocument/2006/relationships/hyperlink" Target="https://www.khanacademy.org/math/pre-algebra/pre-algebra-ratios-rates/pre-algebra-percent-word-problems/v/solving-percent-problems-3" TargetMode="External"/><Relationship Id="rId32" Type="http://schemas.openxmlformats.org/officeDocument/2006/relationships/hyperlink" Target="https://www.khanacademy.org/math/pre-algebra/pre-algebra-exponents-radicals/pre-algebra-scientific-notation/v/scientific-notation" TargetMode="External"/><Relationship Id="rId37" Type="http://schemas.openxmlformats.org/officeDocument/2006/relationships/hyperlink" Target="https://www.khanacademy.org/math/basic-geo/basic-geometry-shapes/triangle-angles/v/triangle-angle-example-1" TargetMode="External"/><Relationship Id="rId40" Type="http://schemas.openxmlformats.org/officeDocument/2006/relationships/hyperlink" Target="https://www.khanacademy.org/math/pre-algebra/pre-algebra-ratios-rates/pre-algebra-rates/v/finding-unit-pri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hanacademy.org/math/arithmetic/arith-decimals/arith-review-comparing-decimals/v/comparing-decimals-2-example" TargetMode="External"/><Relationship Id="rId23" Type="http://schemas.openxmlformats.org/officeDocument/2006/relationships/hyperlink" Target="https://www.khanacademy.org/math/arithmetic/fraction-arithmetic/arith-review-add-sub-frac-word-probs/v/adding-fractions-with-unlike-denominators-word-problem" TargetMode="External"/><Relationship Id="rId28" Type="http://schemas.openxmlformats.org/officeDocument/2006/relationships/hyperlink" Target="https://www.khanacademy.org/math/algebra-basics/basic-alg-foundations/alg-basics-decimals/v/converting-fractions-to-decimals-ex1" TargetMode="External"/><Relationship Id="rId36" Type="http://schemas.openxmlformats.org/officeDocument/2006/relationships/hyperlink" Target="https://www.khanacademy.org/math/arithmetic/fraction-arithmetic/arith-review-add-sub-frac-word-probs/v/subtracting-fractions-word-problem-1" TargetMode="External"/><Relationship Id="rId10" Type="http://schemas.openxmlformats.org/officeDocument/2006/relationships/hyperlink" Target="https://accuplacer.collegeboard.org/sites/default/files/accuplacer-sample-questions-for-students.pdf" TargetMode="External"/><Relationship Id="rId19" Type="http://schemas.openxmlformats.org/officeDocument/2006/relationships/hyperlink" Target="http://www.aaamath.com/rat61ax2.htm" TargetMode="External"/><Relationship Id="rId31" Type="http://schemas.openxmlformats.org/officeDocument/2006/relationships/hyperlink" Target="https://www.khanacademy.org/math/pre-algebra/pre-algebra-exponents-radicals/pre-algebra-scientific-notation/v/scientific-notation-o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cuplacerpractice.com/" TargetMode="External"/><Relationship Id="rId14" Type="http://schemas.openxmlformats.org/officeDocument/2006/relationships/hyperlink" Target="https://www.khanacademy.org/math/arithmetic/arith-decimals/arith-review-comparing-decimals/v/comparing-decimals-1-example" TargetMode="External"/><Relationship Id="rId22" Type="http://schemas.openxmlformats.org/officeDocument/2006/relationships/hyperlink" Target="https://www.khanacademy.org/math/algebra2/rational-expressions-equations-and-functions/modeling-with-rational-functions/v/applying-rational-equations-1" TargetMode="External"/><Relationship Id="rId27" Type="http://schemas.openxmlformats.org/officeDocument/2006/relationships/hyperlink" Target="https://www.khanacademy.org/math/arithmetic-home/multiply-divide/mult-digit-div-2/v/level-4-division" TargetMode="External"/><Relationship Id="rId30" Type="http://schemas.openxmlformats.org/officeDocument/2006/relationships/hyperlink" Target="https://www.khanacademy.org/math/probability/data-distributions-a1/summarizing-center-distributions/v/using-mean-to-find-missing-value" TargetMode="External"/><Relationship Id="rId35" Type="http://schemas.openxmlformats.org/officeDocument/2006/relationships/hyperlink" Target="https://www.khanacademy.org/math/arithmetic/fraction-arithmetic/arith-review-add-sub-frac-word-probs/v/adding-fractions-with-unlike-denominators-word-proble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Wright</dc:creator>
  <cp:keywords/>
  <dc:description/>
  <cp:lastModifiedBy>Timothy Derifield</cp:lastModifiedBy>
  <cp:revision>3</cp:revision>
  <dcterms:created xsi:type="dcterms:W3CDTF">2017-07-13T16:45:00Z</dcterms:created>
  <dcterms:modified xsi:type="dcterms:W3CDTF">2017-07-13T16:46:00Z</dcterms:modified>
</cp:coreProperties>
</file>