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C" w:rsidRDefault="00156CBC" w:rsidP="00156C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-457200</wp:posOffset>
            </wp:positionV>
            <wp:extent cx="3474720" cy="610235"/>
            <wp:effectExtent l="19050" t="0" r="0" b="0"/>
            <wp:wrapTight wrapText="bothSides">
              <wp:wrapPolygon edited="0">
                <wp:start x="-118" y="0"/>
                <wp:lineTo x="-118" y="20903"/>
                <wp:lineTo x="21553" y="20903"/>
                <wp:lineTo x="21553" y="0"/>
                <wp:lineTo x="-118" y="0"/>
              </wp:wrapPolygon>
            </wp:wrapTight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BC" w:rsidRDefault="00156CBC" w:rsidP="00156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56CBC" w:rsidRDefault="00156CBC" w:rsidP="00156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 Resources Interoffice Memo</w:t>
      </w:r>
    </w:p>
    <w:p w:rsidR="00156CBC" w:rsidRDefault="00156CBC" w:rsidP="002567E0">
      <w:pPr>
        <w:rPr>
          <w:b/>
          <w:color w:val="1F497D"/>
        </w:rPr>
      </w:pPr>
    </w:p>
    <w:p w:rsidR="002567E0" w:rsidRPr="00BC4AD9" w:rsidRDefault="002567E0" w:rsidP="00BC4AD9">
      <w:pPr>
        <w:jc w:val="center"/>
        <w:rPr>
          <w:b/>
          <w:color w:val="1F497D"/>
          <w:sz w:val="28"/>
          <w:szCs w:val="28"/>
        </w:rPr>
      </w:pPr>
      <w:r w:rsidRPr="00BC4AD9">
        <w:rPr>
          <w:b/>
          <w:color w:val="1F497D"/>
          <w:sz w:val="28"/>
          <w:szCs w:val="28"/>
        </w:rPr>
        <w:t>201</w:t>
      </w:r>
      <w:r w:rsidR="00AF7986">
        <w:rPr>
          <w:b/>
          <w:color w:val="1F497D"/>
          <w:sz w:val="28"/>
          <w:szCs w:val="28"/>
        </w:rPr>
        <w:t>5</w:t>
      </w:r>
      <w:r w:rsidRPr="00BC4AD9">
        <w:rPr>
          <w:b/>
          <w:color w:val="1F497D"/>
          <w:sz w:val="28"/>
          <w:szCs w:val="28"/>
        </w:rPr>
        <w:t xml:space="preserve"> Payroll Dates</w:t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Jan </w:t>
      </w:r>
      <w:r w:rsidR="00780062">
        <w:t>9</w:t>
      </w:r>
    </w:p>
    <w:p w:rsidR="002567E0" w:rsidRPr="002567E0" w:rsidRDefault="00BA6CA2" w:rsidP="0068736C">
      <w:pPr>
        <w:tabs>
          <w:tab w:val="left" w:pos="1080"/>
          <w:tab w:val="left" w:pos="1170"/>
        </w:tabs>
        <w:spacing w:after="120"/>
      </w:pPr>
      <w:r>
        <w:t>Jan 2</w:t>
      </w:r>
      <w:r w:rsidR="00780062">
        <w:t>3</w:t>
      </w:r>
      <w:r w:rsidR="0068736C">
        <w:tab/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Feb </w:t>
      </w:r>
      <w:r w:rsidR="00780062">
        <w:t>6</w:t>
      </w:r>
      <w:r w:rsidR="0068736C">
        <w:tab/>
        <w:t>Spring Overloads/Adjunct Pay</w:t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>Feb 2</w:t>
      </w:r>
      <w:r w:rsidR="00780062">
        <w:t>0</w:t>
      </w:r>
      <w:r w:rsidR="0068736C">
        <w:tab/>
        <w:t>Spring Overloads/Adjunct Pay</w:t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Mar </w:t>
      </w:r>
      <w:r w:rsidR="00780062">
        <w:t>6</w:t>
      </w:r>
      <w:r w:rsidR="0068736C">
        <w:tab/>
        <w:t>Spring Overloads/Adjunct Pay</w:t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Mar </w:t>
      </w:r>
      <w:r w:rsidR="00780062">
        <w:t>20</w:t>
      </w:r>
      <w:r w:rsidR="0068736C">
        <w:tab/>
        <w:t>Spring Overloads/Adjunct Pay</w:t>
      </w:r>
    </w:p>
    <w:p w:rsidR="00641BF5" w:rsidRDefault="00BA6CA2" w:rsidP="00641BF5">
      <w:pPr>
        <w:tabs>
          <w:tab w:val="left" w:pos="1080"/>
        </w:tabs>
        <w:spacing w:after="120"/>
      </w:pPr>
      <w:r>
        <w:t xml:space="preserve">Apr </w:t>
      </w:r>
      <w:r w:rsidR="00780062">
        <w:t>3</w:t>
      </w:r>
      <w:r w:rsidR="0068736C">
        <w:tab/>
        <w:t>Spring Overloads/Adjunct Pay</w:t>
      </w:r>
      <w:r w:rsidR="00641BF5">
        <w:tab/>
      </w:r>
    </w:p>
    <w:p w:rsidR="00641BF5" w:rsidRDefault="00E27481" w:rsidP="0068736C">
      <w:pPr>
        <w:tabs>
          <w:tab w:val="left" w:pos="1080"/>
        </w:tabs>
        <w:spacing w:after="120"/>
      </w:pPr>
      <w:r>
        <w:t xml:space="preserve">Apr </w:t>
      </w:r>
      <w:r w:rsidR="00AC429F">
        <w:t>1</w:t>
      </w:r>
      <w:r w:rsidR="00780062">
        <w:t>7</w:t>
      </w:r>
      <w:r w:rsidR="0068736C">
        <w:tab/>
        <w:t>Spring Overloads/Adjunct Pay</w:t>
      </w:r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May </w:t>
      </w:r>
      <w:r w:rsidR="00780062">
        <w:t>1</w:t>
      </w:r>
      <w:r w:rsidR="0068736C">
        <w:tab/>
        <w:t xml:space="preserve">Spring Overloads/Adjunct </w:t>
      </w:r>
      <w:proofErr w:type="gramStart"/>
      <w:r w:rsidR="0068736C">
        <w:t>Pay</w:t>
      </w:r>
      <w:proofErr w:type="gramEnd"/>
    </w:p>
    <w:p w:rsidR="002567E0" w:rsidRPr="002567E0" w:rsidRDefault="00BA6CA2" w:rsidP="0068736C">
      <w:pPr>
        <w:tabs>
          <w:tab w:val="left" w:pos="1080"/>
        </w:tabs>
        <w:spacing w:after="120"/>
      </w:pPr>
      <w:r>
        <w:t xml:space="preserve">May </w:t>
      </w:r>
      <w:r w:rsidR="00AC429F">
        <w:t>1</w:t>
      </w:r>
      <w:r w:rsidR="00780062">
        <w:t>5</w:t>
      </w:r>
      <w:r w:rsidR="0068736C">
        <w:tab/>
        <w:t>Spring Overloads/Adjunct Pay</w:t>
      </w:r>
    </w:p>
    <w:p w:rsidR="00AC429F" w:rsidRDefault="00AC429F" w:rsidP="002567E0">
      <w:pPr>
        <w:spacing w:after="120"/>
      </w:pPr>
      <w:r>
        <w:t xml:space="preserve">May </w:t>
      </w:r>
      <w:r w:rsidR="00780062">
        <w:t>29**    Retiring</w:t>
      </w:r>
      <w:r w:rsidR="00E22FC2">
        <w:t>/Not Returning</w:t>
      </w:r>
      <w:r w:rsidR="00780062">
        <w:t xml:space="preserve"> Faculty Final Payout</w:t>
      </w:r>
    </w:p>
    <w:p w:rsidR="002567E0" w:rsidRPr="002567E0" w:rsidRDefault="002567E0" w:rsidP="0068736C">
      <w:pPr>
        <w:tabs>
          <w:tab w:val="left" w:pos="1080"/>
        </w:tabs>
        <w:spacing w:after="120"/>
      </w:pPr>
      <w:r w:rsidRPr="002567E0">
        <w:t>Jun 1</w:t>
      </w:r>
      <w:r w:rsidR="00E22FC2">
        <w:t>2</w:t>
      </w:r>
      <w:r w:rsidR="0068736C">
        <w:tab/>
      </w:r>
      <w:r w:rsidR="00B92C17">
        <w:t>Adjunct Pay</w:t>
      </w:r>
    </w:p>
    <w:p w:rsidR="002567E0" w:rsidRPr="002567E0" w:rsidRDefault="00AC429F" w:rsidP="0068736C">
      <w:pPr>
        <w:tabs>
          <w:tab w:val="left" w:pos="1080"/>
        </w:tabs>
        <w:spacing w:after="120"/>
      </w:pPr>
      <w:r>
        <w:t>June 2</w:t>
      </w:r>
      <w:r w:rsidR="00E22FC2">
        <w:t>6</w:t>
      </w:r>
      <w:r w:rsidR="0068736C">
        <w:tab/>
        <w:t>Adjunct Pay</w:t>
      </w:r>
    </w:p>
    <w:p w:rsidR="0068736C" w:rsidRPr="002567E0" w:rsidRDefault="00BA6CA2" w:rsidP="0068736C">
      <w:pPr>
        <w:tabs>
          <w:tab w:val="left" w:pos="1080"/>
        </w:tabs>
        <w:spacing w:after="120"/>
      </w:pPr>
      <w:r>
        <w:t>July 1</w:t>
      </w:r>
      <w:r w:rsidR="00E22FC2">
        <w:t>0</w:t>
      </w:r>
      <w:r w:rsidR="0068736C">
        <w:tab/>
        <w:t>Adjunct Pay</w:t>
      </w:r>
      <w:r w:rsidR="00E22FC2">
        <w:t xml:space="preserve"> / First Payroll Date for FY15 Professional Staff Contracts</w:t>
      </w:r>
    </w:p>
    <w:p w:rsidR="00641BF5" w:rsidRPr="002567E0" w:rsidRDefault="00BA6CA2" w:rsidP="00641BF5">
      <w:pPr>
        <w:tabs>
          <w:tab w:val="left" w:pos="1080"/>
        </w:tabs>
        <w:spacing w:after="120"/>
      </w:pPr>
      <w:r>
        <w:t>July 2</w:t>
      </w:r>
      <w:r w:rsidR="00E22FC2">
        <w:t>4</w:t>
      </w:r>
      <w:r w:rsidR="00641BF5">
        <w:tab/>
        <w:t>Adjunct Pay</w:t>
      </w:r>
    </w:p>
    <w:p w:rsidR="00773806" w:rsidRDefault="00AC429F" w:rsidP="002567E0">
      <w:pPr>
        <w:spacing w:after="120"/>
      </w:pPr>
      <w:r>
        <w:t xml:space="preserve">Aug </w:t>
      </w:r>
      <w:r w:rsidR="00E22FC2">
        <w:t>7</w:t>
      </w:r>
      <w:r w:rsidR="00301632">
        <w:tab/>
        <w:t xml:space="preserve">      </w:t>
      </w:r>
      <w:r w:rsidR="00E22FC2">
        <w:t>First Payroll Date for FY15 Faculty Contracts</w:t>
      </w:r>
      <w:r w:rsidR="00301632">
        <w:t xml:space="preserve"> </w:t>
      </w:r>
    </w:p>
    <w:p w:rsidR="00BA6CA2" w:rsidRPr="002567E0" w:rsidRDefault="00BA6CA2" w:rsidP="002567E0">
      <w:pPr>
        <w:spacing w:after="120"/>
      </w:pPr>
      <w:r>
        <w:t>Aug 2</w:t>
      </w:r>
      <w:r w:rsidR="00E22FC2">
        <w:t>1</w:t>
      </w:r>
    </w:p>
    <w:p w:rsidR="0068736C" w:rsidRPr="002567E0" w:rsidRDefault="00BA6CA2" w:rsidP="0068736C">
      <w:pPr>
        <w:tabs>
          <w:tab w:val="left" w:pos="1080"/>
        </w:tabs>
        <w:spacing w:after="120"/>
      </w:pPr>
      <w:r>
        <w:t xml:space="preserve">Sept </w:t>
      </w:r>
      <w:r w:rsidR="00E22FC2">
        <w:t>4</w:t>
      </w:r>
      <w:r w:rsidR="0068736C">
        <w:tab/>
        <w:t>Fall Overloads/Adjunct Pay</w:t>
      </w:r>
    </w:p>
    <w:p w:rsidR="0068736C" w:rsidRPr="002567E0" w:rsidRDefault="002567E0" w:rsidP="0068736C">
      <w:pPr>
        <w:tabs>
          <w:tab w:val="left" w:pos="1080"/>
        </w:tabs>
        <w:spacing w:after="120"/>
      </w:pPr>
      <w:r w:rsidRPr="002567E0">
        <w:t xml:space="preserve">Sept </w:t>
      </w:r>
      <w:r w:rsidR="00BA40DD">
        <w:t>1</w:t>
      </w:r>
      <w:r w:rsidR="00E22FC2">
        <w:t>8</w:t>
      </w:r>
      <w:r w:rsidR="0068736C" w:rsidRPr="0068736C">
        <w:t xml:space="preserve"> </w:t>
      </w:r>
      <w:r w:rsidR="0068736C">
        <w:tab/>
        <w:t>Fall Overloads/Adjunct Pay</w:t>
      </w:r>
    </w:p>
    <w:p w:rsidR="0068736C" w:rsidRPr="002567E0" w:rsidRDefault="00BA6CA2" w:rsidP="0068736C">
      <w:pPr>
        <w:tabs>
          <w:tab w:val="left" w:pos="1080"/>
        </w:tabs>
        <w:spacing w:after="120"/>
      </w:pPr>
      <w:r>
        <w:t xml:space="preserve">Oct </w:t>
      </w:r>
      <w:r w:rsidR="00E22FC2">
        <w:t>2</w:t>
      </w:r>
      <w:r w:rsidR="0068736C" w:rsidRPr="0068736C">
        <w:t xml:space="preserve"> </w:t>
      </w:r>
      <w:r w:rsidR="0068736C">
        <w:tab/>
        <w:t>Fall Overloads/Adjunct Pay</w:t>
      </w:r>
    </w:p>
    <w:p w:rsidR="0068736C" w:rsidRPr="002567E0" w:rsidRDefault="00BA6CA2" w:rsidP="0068736C">
      <w:pPr>
        <w:tabs>
          <w:tab w:val="left" w:pos="1080"/>
        </w:tabs>
        <w:spacing w:after="120"/>
      </w:pPr>
      <w:r>
        <w:t xml:space="preserve">Oct </w:t>
      </w:r>
      <w:r w:rsidR="00BA40DD">
        <w:t>1</w:t>
      </w:r>
      <w:r w:rsidR="00E22FC2">
        <w:t>6</w:t>
      </w:r>
      <w:r w:rsidR="0068736C" w:rsidRPr="0068736C">
        <w:t xml:space="preserve"> </w:t>
      </w:r>
      <w:r w:rsidR="0068736C">
        <w:tab/>
        <w:t>Fall Overloads/Adjunct Pay</w:t>
      </w:r>
    </w:p>
    <w:p w:rsidR="0068736C" w:rsidRPr="002567E0" w:rsidRDefault="00BA40DD" w:rsidP="0068736C">
      <w:pPr>
        <w:tabs>
          <w:tab w:val="left" w:pos="1080"/>
        </w:tabs>
        <w:spacing w:after="120"/>
      </w:pPr>
      <w:r>
        <w:t>Oct 3</w:t>
      </w:r>
      <w:r w:rsidR="00E22FC2">
        <w:t>0</w:t>
      </w:r>
      <w:r>
        <w:t>**</w:t>
      </w:r>
      <w:r w:rsidR="0068736C" w:rsidRPr="0068736C">
        <w:t xml:space="preserve"> </w:t>
      </w:r>
      <w:r w:rsidR="0068736C">
        <w:tab/>
        <w:t>Fall Overloads/Adjunct Pay</w:t>
      </w:r>
    </w:p>
    <w:p w:rsidR="0068736C" w:rsidRPr="002567E0" w:rsidRDefault="002567E0" w:rsidP="0068736C">
      <w:pPr>
        <w:tabs>
          <w:tab w:val="left" w:pos="1080"/>
        </w:tabs>
        <w:spacing w:after="120"/>
      </w:pPr>
      <w:r w:rsidRPr="002567E0">
        <w:t xml:space="preserve">Nov </w:t>
      </w:r>
      <w:r w:rsidR="00BA6CA2">
        <w:t>1</w:t>
      </w:r>
      <w:r w:rsidR="00E22FC2">
        <w:t>3</w:t>
      </w:r>
      <w:r w:rsidR="0068736C">
        <w:tab/>
      </w:r>
      <w:r w:rsidR="0068736C" w:rsidRPr="0068736C">
        <w:t xml:space="preserve"> </w:t>
      </w:r>
      <w:r w:rsidR="0068736C">
        <w:t>Fall Overloads/Adjunct Pay</w:t>
      </w:r>
    </w:p>
    <w:p w:rsidR="0068736C" w:rsidRPr="002567E0" w:rsidRDefault="00AC429F" w:rsidP="0068736C">
      <w:pPr>
        <w:tabs>
          <w:tab w:val="left" w:pos="1080"/>
        </w:tabs>
        <w:spacing w:after="120"/>
      </w:pPr>
      <w:r>
        <w:t>Nov 2</w:t>
      </w:r>
      <w:r w:rsidR="00E22FC2">
        <w:t>7</w:t>
      </w:r>
      <w:r w:rsidR="0068736C">
        <w:tab/>
        <w:t>Fall Overloads/Adjunct Pay</w:t>
      </w:r>
    </w:p>
    <w:p w:rsidR="0068736C" w:rsidRPr="002567E0" w:rsidRDefault="00BA6CA2" w:rsidP="0068736C">
      <w:pPr>
        <w:tabs>
          <w:tab w:val="left" w:pos="1080"/>
        </w:tabs>
        <w:spacing w:after="120"/>
      </w:pPr>
      <w:r>
        <w:t>Dec 1</w:t>
      </w:r>
      <w:r w:rsidR="00E22FC2">
        <w:t>1</w:t>
      </w:r>
      <w:r w:rsidR="0068736C">
        <w:tab/>
        <w:t>Fall Overloads/Adjunct Pay</w:t>
      </w:r>
    </w:p>
    <w:p w:rsidR="002567E0" w:rsidRPr="002567E0" w:rsidRDefault="00BA6CA2" w:rsidP="002567E0">
      <w:pPr>
        <w:spacing w:after="120"/>
      </w:pPr>
      <w:r>
        <w:t>Dec 2</w:t>
      </w:r>
      <w:r w:rsidR="00E22FC2">
        <w:t>5</w:t>
      </w:r>
    </w:p>
    <w:p w:rsidR="001D3586" w:rsidRDefault="00ED71D2" w:rsidP="002567E0">
      <w:pPr>
        <w:spacing w:after="120"/>
      </w:pPr>
    </w:p>
    <w:p w:rsidR="0068736C" w:rsidRPr="002567E0" w:rsidRDefault="0068736C" w:rsidP="002567E0">
      <w:pPr>
        <w:spacing w:after="120"/>
      </w:pPr>
      <w:r>
        <w:t>** No payroll deductions</w:t>
      </w:r>
    </w:p>
    <w:sectPr w:rsidR="0068736C" w:rsidRPr="002567E0" w:rsidSect="003F7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29" w:rsidRDefault="006A6C29" w:rsidP="006A6C29">
      <w:r>
        <w:separator/>
      </w:r>
    </w:p>
  </w:endnote>
  <w:endnote w:type="continuationSeparator" w:id="0">
    <w:p w:rsidR="006A6C29" w:rsidRDefault="006A6C29" w:rsidP="006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29" w:rsidRDefault="006A6C29" w:rsidP="006A6C29">
      <w:r>
        <w:separator/>
      </w:r>
    </w:p>
  </w:footnote>
  <w:footnote w:type="continuationSeparator" w:id="0">
    <w:p w:rsidR="006A6C29" w:rsidRDefault="006A6C29" w:rsidP="006A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9" w:rsidRDefault="006A6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0"/>
    <w:rsid w:val="000E7026"/>
    <w:rsid w:val="00156CBC"/>
    <w:rsid w:val="001C7D60"/>
    <w:rsid w:val="002200BF"/>
    <w:rsid w:val="002567E0"/>
    <w:rsid w:val="002E6DF5"/>
    <w:rsid w:val="00301632"/>
    <w:rsid w:val="003C53C4"/>
    <w:rsid w:val="003F7333"/>
    <w:rsid w:val="004774B6"/>
    <w:rsid w:val="004809D0"/>
    <w:rsid w:val="00592A42"/>
    <w:rsid w:val="00641BF5"/>
    <w:rsid w:val="006738D3"/>
    <w:rsid w:val="0068736C"/>
    <w:rsid w:val="006A6C29"/>
    <w:rsid w:val="00773806"/>
    <w:rsid w:val="00780062"/>
    <w:rsid w:val="007C0F94"/>
    <w:rsid w:val="00842264"/>
    <w:rsid w:val="008610F9"/>
    <w:rsid w:val="0097700D"/>
    <w:rsid w:val="00AA49FE"/>
    <w:rsid w:val="00AC429F"/>
    <w:rsid w:val="00AD622A"/>
    <w:rsid w:val="00AF7986"/>
    <w:rsid w:val="00B92C17"/>
    <w:rsid w:val="00B93DA7"/>
    <w:rsid w:val="00BA40DD"/>
    <w:rsid w:val="00BA6CA2"/>
    <w:rsid w:val="00BB58BA"/>
    <w:rsid w:val="00BC4AD9"/>
    <w:rsid w:val="00C431FC"/>
    <w:rsid w:val="00C62D1B"/>
    <w:rsid w:val="00D504A6"/>
    <w:rsid w:val="00E06B7F"/>
    <w:rsid w:val="00E22FC2"/>
    <w:rsid w:val="00E27481"/>
    <w:rsid w:val="00ED71D2"/>
    <w:rsid w:val="00F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C2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2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C2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rinneka</dc:creator>
  <cp:lastModifiedBy>mcelbert</cp:lastModifiedBy>
  <cp:revision>7</cp:revision>
  <cp:lastPrinted>2010-12-03T19:51:00Z</cp:lastPrinted>
  <dcterms:created xsi:type="dcterms:W3CDTF">2014-05-16T20:41:00Z</dcterms:created>
  <dcterms:modified xsi:type="dcterms:W3CDTF">2014-12-17T15:56:00Z</dcterms:modified>
</cp:coreProperties>
</file>