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8D" w:rsidRDefault="00DF66DF" w:rsidP="00607B99">
      <w:pPr>
        <w:tabs>
          <w:tab w:val="left" w:pos="1620"/>
        </w:tabs>
        <w:jc w:val="center"/>
      </w:pPr>
      <w:r>
        <w:rPr>
          <w:noProof/>
        </w:rPr>
        <w:drawing>
          <wp:inline distT="0" distB="0" distL="0" distR="0">
            <wp:extent cx="5667375" cy="1209675"/>
            <wp:effectExtent l="0" t="0" r="9525" b="9525"/>
            <wp:docPr id="1" name="Picture 0" descr="Description: 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CC-Letterhead-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209675"/>
                    </a:xfrm>
                    <a:prstGeom prst="rect">
                      <a:avLst/>
                    </a:prstGeom>
                    <a:noFill/>
                    <a:ln>
                      <a:noFill/>
                    </a:ln>
                  </pic:spPr>
                </pic:pic>
              </a:graphicData>
            </a:graphic>
          </wp:inline>
        </w:drawing>
      </w:r>
    </w:p>
    <w:p w:rsidR="008F478D" w:rsidRDefault="008F478D" w:rsidP="008F478D">
      <w:pPr>
        <w:ind w:firstLine="720"/>
        <w:jc w:val="center"/>
      </w:pPr>
    </w:p>
    <w:p w:rsidR="008F478D" w:rsidRDefault="008F478D" w:rsidP="008F478D">
      <w:pPr>
        <w:ind w:firstLine="720"/>
        <w:jc w:val="center"/>
      </w:pPr>
    </w:p>
    <w:p w:rsidR="0069282B" w:rsidRDefault="0069282B" w:rsidP="0069282B">
      <w:pPr>
        <w:spacing w:line="480" w:lineRule="auto"/>
        <w:jc w:val="center"/>
        <w:rPr>
          <w:b/>
          <w:sz w:val="56"/>
          <w:szCs w:val="56"/>
        </w:rPr>
      </w:pPr>
      <w:r>
        <w:rPr>
          <w:b/>
          <w:sz w:val="56"/>
          <w:szCs w:val="56"/>
        </w:rPr>
        <w:t>REQUEST</w:t>
      </w:r>
    </w:p>
    <w:p w:rsidR="0069282B" w:rsidRDefault="0069282B" w:rsidP="0069282B">
      <w:pPr>
        <w:spacing w:line="480" w:lineRule="auto"/>
        <w:jc w:val="center"/>
        <w:rPr>
          <w:b/>
          <w:sz w:val="56"/>
          <w:szCs w:val="56"/>
        </w:rPr>
      </w:pPr>
      <w:bookmarkStart w:id="0" w:name="_GoBack"/>
      <w:bookmarkEnd w:id="0"/>
      <w:r>
        <w:rPr>
          <w:b/>
          <w:sz w:val="56"/>
          <w:szCs w:val="56"/>
        </w:rPr>
        <w:t>FOR</w:t>
      </w:r>
    </w:p>
    <w:p w:rsidR="0069282B" w:rsidRPr="0062033A" w:rsidRDefault="0069282B" w:rsidP="0069282B">
      <w:pPr>
        <w:spacing w:line="480" w:lineRule="auto"/>
        <w:jc w:val="center"/>
        <w:rPr>
          <w:b/>
          <w:sz w:val="56"/>
          <w:szCs w:val="56"/>
        </w:rPr>
      </w:pPr>
      <w:r>
        <w:rPr>
          <w:b/>
          <w:sz w:val="56"/>
          <w:szCs w:val="56"/>
        </w:rPr>
        <w:t>PROPOSALS</w:t>
      </w:r>
    </w:p>
    <w:p w:rsidR="0069282B" w:rsidRPr="0062033A" w:rsidRDefault="0069282B" w:rsidP="0069282B">
      <w:pPr>
        <w:jc w:val="center"/>
        <w:rPr>
          <w:b/>
          <w:sz w:val="44"/>
          <w:szCs w:val="44"/>
        </w:rPr>
      </w:pPr>
      <w:r w:rsidRPr="0062033A">
        <w:rPr>
          <w:b/>
          <w:sz w:val="44"/>
          <w:szCs w:val="44"/>
        </w:rPr>
        <w:t xml:space="preserve"> </w:t>
      </w:r>
    </w:p>
    <w:p w:rsidR="0069282B" w:rsidRPr="0062033A" w:rsidRDefault="00080038" w:rsidP="0069282B">
      <w:pPr>
        <w:jc w:val="center"/>
        <w:rPr>
          <w:b/>
          <w:sz w:val="44"/>
          <w:szCs w:val="44"/>
        </w:rPr>
      </w:pPr>
      <w:r w:rsidRPr="00AC08FB">
        <w:rPr>
          <w:b/>
          <w:sz w:val="44"/>
          <w:szCs w:val="44"/>
        </w:rPr>
        <w:t>November</w:t>
      </w:r>
      <w:r w:rsidR="00ED4E01" w:rsidRPr="00AC08FB">
        <w:rPr>
          <w:b/>
          <w:sz w:val="44"/>
          <w:szCs w:val="44"/>
        </w:rPr>
        <w:t xml:space="preserve"> </w:t>
      </w:r>
      <w:r w:rsidR="00AC08FB" w:rsidRPr="00AC08FB">
        <w:rPr>
          <w:b/>
          <w:sz w:val="44"/>
          <w:szCs w:val="44"/>
        </w:rPr>
        <w:t>9</w:t>
      </w:r>
      <w:r w:rsidRPr="00AC08FB">
        <w:rPr>
          <w:b/>
          <w:sz w:val="44"/>
          <w:szCs w:val="44"/>
        </w:rPr>
        <w:t>, 2016</w:t>
      </w:r>
    </w:p>
    <w:p w:rsidR="0069282B" w:rsidRDefault="0069282B" w:rsidP="0069282B">
      <w:pPr>
        <w:jc w:val="center"/>
        <w:rPr>
          <w:sz w:val="44"/>
          <w:szCs w:val="44"/>
        </w:rPr>
      </w:pPr>
    </w:p>
    <w:p w:rsidR="0069282B" w:rsidRPr="0062033A" w:rsidRDefault="00ED4E01" w:rsidP="00413B22">
      <w:pPr>
        <w:jc w:val="center"/>
        <w:rPr>
          <w:rFonts w:ascii="Verdana" w:hAnsi="Verdana"/>
          <w:sz w:val="40"/>
          <w:szCs w:val="40"/>
        </w:rPr>
      </w:pPr>
      <w:r>
        <w:rPr>
          <w:rFonts w:ascii="Verdana" w:hAnsi="Verdana"/>
          <w:sz w:val="40"/>
          <w:szCs w:val="40"/>
        </w:rPr>
        <w:t>Welder</w:t>
      </w:r>
      <w:r w:rsidR="00DB652A">
        <w:rPr>
          <w:rFonts w:ascii="Verdana" w:hAnsi="Verdana"/>
          <w:sz w:val="40"/>
          <w:szCs w:val="40"/>
        </w:rPr>
        <w:t>s</w:t>
      </w:r>
    </w:p>
    <w:p w:rsidR="0069282B" w:rsidRPr="00FF7CD9" w:rsidRDefault="0069282B" w:rsidP="0069282B">
      <w:pPr>
        <w:jc w:val="center"/>
        <w:rPr>
          <w:sz w:val="36"/>
          <w:szCs w:val="36"/>
        </w:rPr>
      </w:pPr>
    </w:p>
    <w:p w:rsidR="0069282B" w:rsidRPr="0062033A" w:rsidRDefault="0069282B" w:rsidP="0069282B">
      <w:pPr>
        <w:jc w:val="center"/>
        <w:rPr>
          <w:rFonts w:ascii="Verdana" w:hAnsi="Verdana"/>
          <w:b/>
          <w:sz w:val="44"/>
          <w:szCs w:val="44"/>
        </w:rPr>
      </w:pPr>
      <w:r w:rsidRPr="0062033A">
        <w:rPr>
          <w:rFonts w:ascii="Verdana" w:hAnsi="Verdana"/>
          <w:b/>
          <w:sz w:val="44"/>
          <w:szCs w:val="44"/>
        </w:rPr>
        <w:t xml:space="preserve">Project </w:t>
      </w:r>
      <w:r w:rsidR="00DB652A">
        <w:rPr>
          <w:rFonts w:ascii="Verdana" w:hAnsi="Verdana"/>
          <w:b/>
          <w:sz w:val="44"/>
          <w:szCs w:val="44"/>
        </w:rPr>
        <w:t>2016-2017</w:t>
      </w:r>
    </w:p>
    <w:p w:rsidR="0069282B" w:rsidRPr="0062033A" w:rsidRDefault="0069282B" w:rsidP="0069282B">
      <w:pPr>
        <w:ind w:firstLine="720"/>
        <w:jc w:val="center"/>
        <w:rPr>
          <w:b/>
          <w:sz w:val="44"/>
          <w:szCs w:val="44"/>
        </w:rPr>
      </w:pPr>
    </w:p>
    <w:p w:rsidR="0069282B" w:rsidRPr="00AC08FB" w:rsidRDefault="0069282B" w:rsidP="0069282B">
      <w:pPr>
        <w:jc w:val="center"/>
        <w:rPr>
          <w:rFonts w:ascii="Verdana" w:hAnsi="Verdana"/>
          <w:b/>
          <w:sz w:val="36"/>
          <w:szCs w:val="36"/>
        </w:rPr>
      </w:pPr>
      <w:r w:rsidRPr="00AC08FB">
        <w:rPr>
          <w:rFonts w:ascii="Verdana" w:hAnsi="Verdana"/>
          <w:b/>
          <w:sz w:val="36"/>
          <w:szCs w:val="36"/>
        </w:rPr>
        <w:t xml:space="preserve">Due </w:t>
      </w:r>
      <w:r w:rsidR="00FA1E6B" w:rsidRPr="00AC08FB">
        <w:rPr>
          <w:rFonts w:ascii="Verdana" w:hAnsi="Verdana"/>
          <w:b/>
          <w:sz w:val="36"/>
          <w:szCs w:val="36"/>
        </w:rPr>
        <w:t>1</w:t>
      </w:r>
      <w:r w:rsidR="006C7CE2">
        <w:rPr>
          <w:rFonts w:ascii="Verdana" w:hAnsi="Verdana"/>
          <w:b/>
          <w:sz w:val="36"/>
          <w:szCs w:val="36"/>
        </w:rPr>
        <w:t>1:00</w:t>
      </w:r>
      <w:r w:rsidRPr="00AC08FB">
        <w:rPr>
          <w:rFonts w:ascii="Verdana" w:hAnsi="Verdana"/>
          <w:b/>
          <w:sz w:val="36"/>
          <w:szCs w:val="36"/>
        </w:rPr>
        <w:t xml:space="preserve"> </w:t>
      </w:r>
      <w:r w:rsidR="00FA1E6B" w:rsidRPr="00AC08FB">
        <w:rPr>
          <w:rFonts w:ascii="Verdana" w:hAnsi="Verdana"/>
          <w:b/>
          <w:sz w:val="36"/>
          <w:szCs w:val="36"/>
        </w:rPr>
        <w:t>A</w:t>
      </w:r>
      <w:r w:rsidRPr="00AC08FB">
        <w:rPr>
          <w:rFonts w:ascii="Verdana" w:hAnsi="Verdana"/>
          <w:b/>
          <w:sz w:val="36"/>
          <w:szCs w:val="36"/>
        </w:rPr>
        <w:t xml:space="preserve">M CST/CDT </w:t>
      </w:r>
    </w:p>
    <w:p w:rsidR="0069282B" w:rsidRPr="0062033A" w:rsidRDefault="006C7CE2" w:rsidP="0069282B">
      <w:pPr>
        <w:jc w:val="center"/>
        <w:rPr>
          <w:rFonts w:ascii="Verdana" w:hAnsi="Verdana"/>
          <w:b/>
          <w:sz w:val="36"/>
          <w:szCs w:val="36"/>
        </w:rPr>
      </w:pPr>
      <w:r>
        <w:rPr>
          <w:rFonts w:ascii="Verdana" w:hAnsi="Verdana"/>
          <w:b/>
          <w:sz w:val="36"/>
          <w:szCs w:val="36"/>
        </w:rPr>
        <w:t>Tuesday, November 29</w:t>
      </w:r>
      <w:r w:rsidR="00DB652A" w:rsidRPr="00AC08FB">
        <w:rPr>
          <w:rFonts w:ascii="Verdana" w:hAnsi="Verdana"/>
          <w:b/>
          <w:sz w:val="36"/>
          <w:szCs w:val="36"/>
        </w:rPr>
        <w:t>, 2016</w:t>
      </w:r>
    </w:p>
    <w:p w:rsidR="0069282B" w:rsidRDefault="0069282B" w:rsidP="0069282B">
      <w:pPr>
        <w:ind w:firstLine="720"/>
        <w:jc w:val="center"/>
        <w:rPr>
          <w:sz w:val="36"/>
          <w:szCs w:val="36"/>
        </w:rPr>
      </w:pPr>
    </w:p>
    <w:p w:rsidR="0069282B" w:rsidRPr="006A6829" w:rsidRDefault="0069282B" w:rsidP="0069282B">
      <w:pPr>
        <w:ind w:left="720"/>
        <w:rPr>
          <w:rFonts w:ascii="Calibri" w:hAnsi="Calibri"/>
          <w:sz w:val="22"/>
          <w:szCs w:val="22"/>
        </w:rPr>
      </w:pPr>
      <w:r w:rsidRPr="006A6829">
        <w:rPr>
          <w:rFonts w:ascii="Calibri" w:hAnsi="Calibri"/>
          <w:sz w:val="22"/>
          <w:szCs w:val="22"/>
        </w:rPr>
        <w:t>Company Name:</w:t>
      </w:r>
      <w:r w:rsidRPr="006A6829">
        <w:rPr>
          <w:rFonts w:ascii="Calibri" w:hAnsi="Calibri"/>
          <w:sz w:val="22"/>
          <w:szCs w:val="22"/>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p>
    <w:p w:rsidR="0069282B" w:rsidRPr="006A6829" w:rsidRDefault="0069282B" w:rsidP="0069282B">
      <w:pPr>
        <w:ind w:left="720"/>
        <w:rPr>
          <w:rFonts w:ascii="Calibri" w:hAnsi="Calibri"/>
          <w:sz w:val="22"/>
          <w:szCs w:val="22"/>
        </w:rPr>
      </w:pPr>
    </w:p>
    <w:p w:rsidR="0069282B" w:rsidRPr="006A6829" w:rsidRDefault="0069282B" w:rsidP="0069282B">
      <w:pPr>
        <w:ind w:left="720"/>
        <w:rPr>
          <w:rFonts w:ascii="Calibri" w:hAnsi="Calibri"/>
          <w:sz w:val="22"/>
          <w:szCs w:val="22"/>
          <w:u w:val="single"/>
        </w:rPr>
      </w:pPr>
      <w:r w:rsidRPr="006A6829">
        <w:rPr>
          <w:rFonts w:ascii="Calibri" w:hAnsi="Calibri"/>
          <w:sz w:val="22"/>
          <w:szCs w:val="22"/>
        </w:rPr>
        <w:t>Contact Information:</w:t>
      </w:r>
      <w:r w:rsidRPr="006A6829">
        <w:rPr>
          <w:rFonts w:ascii="Calibri" w:hAnsi="Calibri"/>
          <w:sz w:val="22"/>
          <w:szCs w:val="22"/>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p>
    <w:p w:rsidR="0069282B" w:rsidRDefault="0069282B" w:rsidP="0069282B">
      <w:pPr>
        <w:ind w:left="720"/>
        <w:rPr>
          <w:rFonts w:ascii="Calibri" w:hAnsi="Calibri"/>
          <w:sz w:val="22"/>
          <w:szCs w:val="22"/>
        </w:rPr>
      </w:pPr>
      <w:r w:rsidRPr="006A6829">
        <w:rPr>
          <w:rFonts w:ascii="Calibri" w:hAnsi="Calibri"/>
          <w:sz w:val="22"/>
          <w:szCs w:val="22"/>
        </w:rPr>
        <w:tab/>
      </w:r>
      <w:r w:rsidRPr="006A6829">
        <w:rPr>
          <w:rFonts w:ascii="Calibri" w:hAnsi="Calibri"/>
          <w:sz w:val="22"/>
          <w:szCs w:val="22"/>
        </w:rPr>
        <w:tab/>
      </w:r>
      <w:r w:rsidRPr="006A6829">
        <w:rPr>
          <w:rFonts w:ascii="Calibri" w:hAnsi="Calibri"/>
          <w:sz w:val="22"/>
          <w:szCs w:val="22"/>
        </w:rPr>
        <w:tab/>
        <w:t xml:space="preserve">  Printed Name &amp; Title</w:t>
      </w:r>
    </w:p>
    <w:p w:rsidR="0069282B" w:rsidRPr="006A6829" w:rsidRDefault="0069282B" w:rsidP="0069282B">
      <w:pPr>
        <w:ind w:left="720"/>
        <w:rPr>
          <w:rFonts w:ascii="Calibri" w:hAnsi="Calibri"/>
          <w:sz w:val="22"/>
          <w:szCs w:val="22"/>
        </w:rPr>
      </w:pPr>
    </w:p>
    <w:p w:rsidR="0069282B" w:rsidRPr="006A6829" w:rsidRDefault="0069282B" w:rsidP="0069282B">
      <w:pPr>
        <w:rPr>
          <w:rFonts w:ascii="Calibri" w:hAnsi="Calibri"/>
          <w:sz w:val="22"/>
          <w:szCs w:val="22"/>
          <w:u w:val="single"/>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p>
    <w:p w:rsidR="0069282B" w:rsidRPr="006A6829" w:rsidRDefault="0069282B" w:rsidP="0069282B">
      <w:pPr>
        <w:ind w:left="720"/>
        <w:rPr>
          <w:rFonts w:ascii="Calibri" w:hAnsi="Calibri"/>
          <w:sz w:val="22"/>
          <w:szCs w:val="22"/>
        </w:rPr>
      </w:pPr>
      <w:r w:rsidRPr="006A6829">
        <w:rPr>
          <w:rFonts w:ascii="Calibri" w:hAnsi="Calibri"/>
          <w:sz w:val="22"/>
          <w:szCs w:val="22"/>
        </w:rPr>
        <w:tab/>
      </w:r>
      <w:r w:rsidRPr="006A6829">
        <w:rPr>
          <w:rFonts w:ascii="Calibri" w:hAnsi="Calibri"/>
          <w:sz w:val="22"/>
          <w:szCs w:val="22"/>
        </w:rPr>
        <w:tab/>
      </w:r>
      <w:r w:rsidRPr="006A6829">
        <w:rPr>
          <w:rFonts w:ascii="Calibri" w:hAnsi="Calibri"/>
          <w:sz w:val="22"/>
          <w:szCs w:val="22"/>
        </w:rPr>
        <w:tab/>
        <w:t xml:space="preserve">  </w:t>
      </w:r>
      <w:r>
        <w:rPr>
          <w:rFonts w:ascii="Calibri" w:hAnsi="Calibri"/>
          <w:sz w:val="22"/>
          <w:szCs w:val="22"/>
        </w:rPr>
        <w:t>Address, City, State</w:t>
      </w:r>
    </w:p>
    <w:p w:rsidR="0069282B" w:rsidRDefault="0069282B" w:rsidP="0069282B">
      <w:pPr>
        <w:ind w:left="720"/>
        <w:rPr>
          <w:rFonts w:ascii="Calibri" w:hAnsi="Calibri"/>
          <w:sz w:val="22"/>
          <w:szCs w:val="22"/>
        </w:rPr>
      </w:pPr>
      <w:r w:rsidRPr="006A6829">
        <w:rPr>
          <w:rFonts w:ascii="Calibri" w:hAnsi="Calibri"/>
          <w:sz w:val="22"/>
          <w:szCs w:val="22"/>
        </w:rPr>
        <w:tab/>
      </w:r>
      <w:r w:rsidRPr="006A6829">
        <w:rPr>
          <w:rFonts w:ascii="Calibri" w:hAnsi="Calibri"/>
          <w:sz w:val="22"/>
          <w:szCs w:val="22"/>
        </w:rPr>
        <w:tab/>
      </w:r>
      <w:r w:rsidRPr="006A6829">
        <w:rPr>
          <w:rFonts w:ascii="Calibri" w:hAnsi="Calibri"/>
          <w:sz w:val="22"/>
          <w:szCs w:val="22"/>
        </w:rPr>
        <w:tab/>
      </w:r>
    </w:p>
    <w:p w:rsidR="0069282B" w:rsidRPr="006A6829" w:rsidRDefault="0069282B" w:rsidP="0069282B">
      <w:pPr>
        <w:ind w:left="72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r w:rsidRPr="006A6829">
        <w:rPr>
          <w:rFonts w:ascii="Calibri" w:hAnsi="Calibri"/>
          <w:sz w:val="22"/>
          <w:szCs w:val="22"/>
          <w:u w:val="single"/>
        </w:rPr>
        <w:tab/>
      </w:r>
    </w:p>
    <w:p w:rsidR="008F478D" w:rsidRPr="004A3F42" w:rsidRDefault="0069282B" w:rsidP="0069282B">
      <w:pPr>
        <w:ind w:left="720"/>
      </w:pPr>
      <w:r w:rsidRPr="006A6829">
        <w:rPr>
          <w:rFonts w:ascii="Calibri" w:hAnsi="Calibri"/>
          <w:sz w:val="22"/>
          <w:szCs w:val="22"/>
        </w:rPr>
        <w:tab/>
      </w:r>
      <w:r w:rsidRPr="006A6829">
        <w:rPr>
          <w:rFonts w:ascii="Calibri" w:hAnsi="Calibri"/>
          <w:sz w:val="22"/>
          <w:szCs w:val="22"/>
        </w:rPr>
        <w:tab/>
      </w:r>
      <w:r w:rsidRPr="006A6829">
        <w:rPr>
          <w:rFonts w:ascii="Calibri" w:hAnsi="Calibri"/>
          <w:sz w:val="22"/>
          <w:szCs w:val="22"/>
        </w:rPr>
        <w:tab/>
        <w:t xml:space="preserve">  Phone Number</w:t>
      </w:r>
    </w:p>
    <w:p w:rsidR="0069282B" w:rsidRPr="0062033A" w:rsidRDefault="00CC573F" w:rsidP="0069282B">
      <w:pPr>
        <w:jc w:val="center"/>
        <w:rPr>
          <w:rFonts w:ascii="Calibri" w:hAnsi="Calibri"/>
          <w:b/>
          <w:sz w:val="28"/>
        </w:rPr>
      </w:pPr>
      <w:r>
        <w:br w:type="page"/>
      </w:r>
      <w:r w:rsidR="0069282B" w:rsidRPr="0062033A">
        <w:rPr>
          <w:rFonts w:ascii="Calibri" w:hAnsi="Calibri"/>
          <w:b/>
          <w:sz w:val="28"/>
        </w:rPr>
        <w:lastRenderedPageBreak/>
        <w:t>EAST CENTRAL COLLEGE</w:t>
      </w:r>
    </w:p>
    <w:p w:rsidR="0069282B" w:rsidRPr="0062033A" w:rsidRDefault="0069282B" w:rsidP="0069282B">
      <w:pPr>
        <w:jc w:val="center"/>
        <w:rPr>
          <w:rFonts w:ascii="Calibri" w:hAnsi="Calibri"/>
          <w:b/>
          <w:sz w:val="28"/>
        </w:rPr>
      </w:pPr>
      <w:r w:rsidRPr="0062033A">
        <w:rPr>
          <w:rFonts w:ascii="Calibri" w:hAnsi="Calibri"/>
          <w:b/>
          <w:sz w:val="28"/>
        </w:rPr>
        <w:t>REQUEST FOR PROPOSALS</w:t>
      </w:r>
    </w:p>
    <w:p w:rsidR="0069282B" w:rsidRPr="0062033A" w:rsidRDefault="0069282B" w:rsidP="0069282B">
      <w:pPr>
        <w:jc w:val="center"/>
        <w:rPr>
          <w:rFonts w:ascii="Calibri" w:hAnsi="Calibri"/>
          <w:sz w:val="20"/>
          <w:szCs w:val="20"/>
        </w:rPr>
      </w:pPr>
      <w:r w:rsidRPr="0062033A">
        <w:rPr>
          <w:rFonts w:ascii="Calibri" w:hAnsi="Calibri"/>
          <w:sz w:val="20"/>
          <w:szCs w:val="20"/>
        </w:rPr>
        <w:t>*Please mark the outside of your return envelope:</w:t>
      </w:r>
    </w:p>
    <w:p w:rsidR="0069282B" w:rsidRPr="0062033A" w:rsidRDefault="0069282B" w:rsidP="0069282B">
      <w:pPr>
        <w:jc w:val="right"/>
        <w:rPr>
          <w:rFonts w:ascii="Calibri" w:hAnsi="Calibri"/>
          <w:sz w:val="20"/>
          <w:szCs w:val="20"/>
        </w:rPr>
      </w:pPr>
    </w:p>
    <w:p w:rsidR="0069282B" w:rsidRPr="00FA1E6B" w:rsidRDefault="0069282B" w:rsidP="0069282B">
      <w:pPr>
        <w:ind w:left="720" w:hanging="720"/>
        <w:rPr>
          <w:rFonts w:ascii="Calibri" w:hAnsi="Calibri"/>
          <w:sz w:val="22"/>
          <w:szCs w:val="22"/>
        </w:rPr>
      </w:pPr>
      <w:r w:rsidRPr="0062033A">
        <w:rPr>
          <w:rFonts w:ascii="Calibri" w:hAnsi="Calibri"/>
          <w:b/>
          <w:sz w:val="22"/>
          <w:szCs w:val="22"/>
        </w:rPr>
        <w:t>TO:</w:t>
      </w:r>
      <w:r w:rsidRPr="0062033A">
        <w:rPr>
          <w:rFonts w:ascii="Calibri" w:hAnsi="Calibri"/>
          <w:b/>
          <w:sz w:val="22"/>
          <w:szCs w:val="22"/>
        </w:rPr>
        <w:tab/>
      </w:r>
      <w:r w:rsidRPr="0062033A">
        <w:rPr>
          <w:rFonts w:ascii="Calibri" w:hAnsi="Calibri"/>
          <w:sz w:val="22"/>
          <w:szCs w:val="22"/>
        </w:rPr>
        <w:t>EAST CENTRAL COLLEGE</w:t>
      </w:r>
      <w:r w:rsidRPr="0062033A">
        <w:rPr>
          <w:rFonts w:ascii="Calibri" w:hAnsi="Calibri"/>
          <w:sz w:val="22"/>
          <w:szCs w:val="22"/>
        </w:rPr>
        <w:tab/>
      </w:r>
      <w:r w:rsidRPr="0062033A">
        <w:rPr>
          <w:rFonts w:ascii="Calibri" w:hAnsi="Calibri"/>
          <w:sz w:val="22"/>
          <w:szCs w:val="22"/>
        </w:rPr>
        <w:tab/>
      </w:r>
      <w:r w:rsidRPr="0062033A">
        <w:rPr>
          <w:rFonts w:ascii="Calibri" w:hAnsi="Calibri"/>
          <w:sz w:val="22"/>
          <w:szCs w:val="22"/>
        </w:rPr>
        <w:tab/>
      </w:r>
      <w:r w:rsidRPr="0062033A">
        <w:rPr>
          <w:rFonts w:ascii="Calibri" w:hAnsi="Calibri"/>
          <w:sz w:val="22"/>
          <w:szCs w:val="22"/>
        </w:rPr>
        <w:tab/>
      </w:r>
      <w:r>
        <w:rPr>
          <w:rFonts w:ascii="Calibri" w:hAnsi="Calibri"/>
          <w:sz w:val="22"/>
          <w:szCs w:val="22"/>
        </w:rPr>
        <w:tab/>
      </w:r>
      <w:r w:rsidRPr="0062033A">
        <w:rPr>
          <w:rFonts w:ascii="Calibri" w:hAnsi="Calibri"/>
          <w:b/>
          <w:sz w:val="22"/>
          <w:szCs w:val="22"/>
        </w:rPr>
        <w:t>BID:</w:t>
      </w:r>
      <w:r w:rsidRPr="0062033A">
        <w:rPr>
          <w:rFonts w:ascii="Calibri" w:hAnsi="Calibri"/>
          <w:b/>
          <w:sz w:val="22"/>
          <w:szCs w:val="22"/>
        </w:rPr>
        <w:tab/>
      </w:r>
      <w:r w:rsidR="00ED4E01">
        <w:rPr>
          <w:rFonts w:ascii="Calibri" w:hAnsi="Calibri"/>
          <w:sz w:val="22"/>
          <w:szCs w:val="22"/>
        </w:rPr>
        <w:t>Welder</w:t>
      </w:r>
      <w:r w:rsidR="00DB652A">
        <w:rPr>
          <w:rFonts w:ascii="Calibri" w:hAnsi="Calibri"/>
          <w:sz w:val="22"/>
          <w:szCs w:val="22"/>
        </w:rPr>
        <w:t>s</w:t>
      </w:r>
      <w:r w:rsidR="00F07915">
        <w:rPr>
          <w:rFonts w:ascii="Calibri" w:hAnsi="Calibri"/>
          <w:sz w:val="22"/>
          <w:szCs w:val="22"/>
        </w:rPr>
        <w:t xml:space="preserve"> </w:t>
      </w:r>
      <w:r w:rsidR="00FA1E6B" w:rsidRPr="00FA1E6B">
        <w:rPr>
          <w:rFonts w:ascii="Calibri" w:hAnsi="Calibri"/>
          <w:sz w:val="22"/>
          <w:szCs w:val="22"/>
        </w:rPr>
        <w:t xml:space="preserve"> </w:t>
      </w:r>
    </w:p>
    <w:p w:rsidR="0069282B" w:rsidRPr="00FA1E6B" w:rsidRDefault="0069282B" w:rsidP="0069282B">
      <w:pPr>
        <w:ind w:firstLine="720"/>
        <w:rPr>
          <w:rFonts w:ascii="Calibri" w:hAnsi="Calibri"/>
          <w:sz w:val="22"/>
          <w:szCs w:val="22"/>
        </w:rPr>
      </w:pPr>
      <w:r w:rsidRPr="00FA1E6B">
        <w:rPr>
          <w:rFonts w:ascii="Calibri" w:hAnsi="Calibri"/>
          <w:sz w:val="22"/>
          <w:szCs w:val="22"/>
        </w:rPr>
        <w:t>1964 Prai</w:t>
      </w:r>
      <w:r w:rsidR="007B69DD">
        <w:rPr>
          <w:rFonts w:ascii="Calibri" w:hAnsi="Calibri"/>
          <w:sz w:val="22"/>
          <w:szCs w:val="22"/>
        </w:rPr>
        <w:t>rie Dell Road, Union MO 63084</w:t>
      </w:r>
      <w:r w:rsidR="007B69DD">
        <w:rPr>
          <w:rFonts w:ascii="Calibri" w:hAnsi="Calibri"/>
          <w:sz w:val="22"/>
          <w:szCs w:val="22"/>
        </w:rPr>
        <w:tab/>
      </w:r>
      <w:r w:rsidR="007B69DD">
        <w:rPr>
          <w:rFonts w:ascii="Calibri" w:hAnsi="Calibri"/>
          <w:sz w:val="22"/>
          <w:szCs w:val="22"/>
        </w:rPr>
        <w:tab/>
      </w:r>
      <w:r w:rsidR="00F07915">
        <w:rPr>
          <w:rFonts w:ascii="Calibri" w:hAnsi="Calibri"/>
          <w:sz w:val="22"/>
          <w:szCs w:val="22"/>
        </w:rPr>
        <w:tab/>
      </w:r>
    </w:p>
    <w:p w:rsidR="0069282B" w:rsidRPr="0062033A" w:rsidRDefault="0069282B" w:rsidP="0069282B">
      <w:pPr>
        <w:ind w:firstLine="720"/>
        <w:rPr>
          <w:rFonts w:ascii="Calibri" w:hAnsi="Calibri"/>
          <w:color w:val="0000FF"/>
          <w:sz w:val="22"/>
          <w:szCs w:val="22"/>
        </w:rPr>
      </w:pPr>
      <w:r w:rsidRPr="0062033A">
        <w:rPr>
          <w:rFonts w:ascii="Calibri" w:hAnsi="Calibri"/>
          <w:sz w:val="22"/>
          <w:szCs w:val="22"/>
        </w:rPr>
        <w:t xml:space="preserve">Email: </w:t>
      </w:r>
      <w:hyperlink r:id="rId8" w:history="1">
        <w:r w:rsidR="00DB652A" w:rsidRPr="003E6A21">
          <w:rPr>
            <w:rStyle w:val="Hyperlink"/>
            <w:rFonts w:ascii="Calibri" w:hAnsi="Calibri"/>
            <w:sz w:val="22"/>
            <w:szCs w:val="22"/>
          </w:rPr>
          <w:t>melissa.popp@eastcentral.edu</w:t>
        </w:r>
      </w:hyperlink>
      <w:r w:rsidRPr="0062033A">
        <w:rPr>
          <w:rFonts w:ascii="Calibri" w:hAnsi="Calibri"/>
          <w:color w:val="0000FF"/>
          <w:sz w:val="22"/>
          <w:szCs w:val="22"/>
        </w:rPr>
        <w:tab/>
      </w:r>
      <w:r w:rsidRPr="0062033A">
        <w:rPr>
          <w:rFonts w:ascii="Calibri" w:hAnsi="Calibri"/>
          <w:color w:val="0000FF"/>
          <w:sz w:val="22"/>
          <w:szCs w:val="22"/>
        </w:rPr>
        <w:tab/>
      </w:r>
      <w:r w:rsidRPr="0062033A">
        <w:rPr>
          <w:rFonts w:ascii="Calibri" w:hAnsi="Calibri"/>
          <w:color w:val="0000FF"/>
          <w:sz w:val="22"/>
          <w:szCs w:val="22"/>
        </w:rPr>
        <w:tab/>
      </w:r>
      <w:r w:rsidRPr="0062033A">
        <w:rPr>
          <w:rFonts w:ascii="Calibri" w:hAnsi="Calibri"/>
          <w:color w:val="0000FF"/>
          <w:sz w:val="22"/>
          <w:szCs w:val="22"/>
        </w:rPr>
        <w:tab/>
      </w:r>
      <w:r w:rsidRPr="0062033A">
        <w:rPr>
          <w:rFonts w:ascii="Calibri" w:hAnsi="Calibri"/>
          <w:b/>
          <w:sz w:val="22"/>
          <w:szCs w:val="22"/>
        </w:rPr>
        <w:tab/>
      </w:r>
    </w:p>
    <w:p w:rsidR="0069282B" w:rsidRPr="00AC08FB" w:rsidRDefault="0069282B" w:rsidP="0069282B">
      <w:pPr>
        <w:ind w:firstLine="720"/>
        <w:rPr>
          <w:rFonts w:ascii="Calibri" w:hAnsi="Calibri"/>
          <w:sz w:val="22"/>
          <w:szCs w:val="22"/>
        </w:rPr>
      </w:pPr>
      <w:r w:rsidRPr="0062033A">
        <w:rPr>
          <w:rFonts w:ascii="Calibri" w:hAnsi="Calibri"/>
          <w:sz w:val="22"/>
          <w:szCs w:val="22"/>
        </w:rPr>
        <w:t>PH: (636) 583-</w:t>
      </w:r>
      <w:r>
        <w:rPr>
          <w:rFonts w:ascii="Calibri" w:hAnsi="Calibri"/>
          <w:sz w:val="22"/>
          <w:szCs w:val="22"/>
        </w:rPr>
        <w:t>6703</w:t>
      </w:r>
      <w:r w:rsidRPr="0062033A">
        <w:rPr>
          <w:rFonts w:ascii="Calibri" w:hAnsi="Calibri"/>
          <w:sz w:val="22"/>
          <w:szCs w:val="22"/>
        </w:rPr>
        <w:t xml:space="preserve"> FAX: (636) 584-8602</w:t>
      </w:r>
      <w:r w:rsidRPr="0062033A">
        <w:rPr>
          <w:rFonts w:ascii="Calibri" w:hAnsi="Calibri"/>
          <w:b/>
          <w:sz w:val="22"/>
          <w:szCs w:val="22"/>
        </w:rPr>
        <w:t xml:space="preserve"> </w:t>
      </w:r>
      <w:r>
        <w:rPr>
          <w:rFonts w:ascii="Calibri" w:hAnsi="Calibri"/>
          <w:b/>
          <w:sz w:val="22"/>
          <w:szCs w:val="22"/>
        </w:rPr>
        <w:tab/>
      </w:r>
      <w:r>
        <w:rPr>
          <w:rFonts w:ascii="Calibri" w:hAnsi="Calibri"/>
          <w:b/>
          <w:sz w:val="22"/>
          <w:szCs w:val="22"/>
        </w:rPr>
        <w:tab/>
      </w:r>
      <w:r w:rsidRPr="0062033A">
        <w:rPr>
          <w:rFonts w:ascii="Calibri" w:hAnsi="Calibri"/>
          <w:b/>
          <w:sz w:val="22"/>
          <w:szCs w:val="22"/>
        </w:rPr>
        <w:t>DUE:</w:t>
      </w:r>
      <w:r w:rsidRPr="0062033A">
        <w:rPr>
          <w:rFonts w:ascii="Calibri" w:hAnsi="Calibri"/>
          <w:sz w:val="22"/>
          <w:szCs w:val="22"/>
        </w:rPr>
        <w:tab/>
      </w:r>
      <w:r w:rsidR="006C7CE2">
        <w:rPr>
          <w:rFonts w:ascii="Calibri" w:hAnsi="Calibri"/>
          <w:sz w:val="22"/>
          <w:szCs w:val="22"/>
        </w:rPr>
        <w:t>11:00</w:t>
      </w:r>
      <w:r w:rsidRPr="00AC08FB">
        <w:rPr>
          <w:rFonts w:ascii="Calibri" w:hAnsi="Calibri"/>
          <w:sz w:val="22"/>
          <w:szCs w:val="22"/>
        </w:rPr>
        <w:t xml:space="preserve"> </w:t>
      </w:r>
      <w:r w:rsidR="00FA1E6B" w:rsidRPr="00AC08FB">
        <w:rPr>
          <w:rFonts w:ascii="Calibri" w:hAnsi="Calibri"/>
          <w:sz w:val="22"/>
          <w:szCs w:val="22"/>
        </w:rPr>
        <w:t>A</w:t>
      </w:r>
      <w:r w:rsidRPr="00AC08FB">
        <w:rPr>
          <w:rFonts w:ascii="Calibri" w:hAnsi="Calibri"/>
          <w:sz w:val="22"/>
          <w:szCs w:val="22"/>
        </w:rPr>
        <w:t xml:space="preserve">M, </w:t>
      </w:r>
      <w:r w:rsidR="006C7CE2">
        <w:rPr>
          <w:rFonts w:ascii="Calibri" w:hAnsi="Calibri"/>
          <w:sz w:val="22"/>
          <w:szCs w:val="22"/>
        </w:rPr>
        <w:t>November 29</w:t>
      </w:r>
      <w:r w:rsidR="00DB652A" w:rsidRPr="00AC08FB">
        <w:rPr>
          <w:rFonts w:ascii="Calibri" w:hAnsi="Calibri"/>
          <w:sz w:val="22"/>
          <w:szCs w:val="22"/>
        </w:rPr>
        <w:t>, 2016</w:t>
      </w:r>
    </w:p>
    <w:p w:rsidR="0069282B" w:rsidRPr="00AC08FB" w:rsidRDefault="0069282B" w:rsidP="0069282B">
      <w:pPr>
        <w:rPr>
          <w:rFonts w:ascii="Calibri" w:hAnsi="Calibri"/>
          <w:sz w:val="22"/>
          <w:szCs w:val="22"/>
        </w:rPr>
      </w:pPr>
      <w:r w:rsidRPr="00AC08FB">
        <w:rPr>
          <w:rFonts w:ascii="Calibri" w:hAnsi="Calibri"/>
          <w:sz w:val="22"/>
          <w:szCs w:val="22"/>
        </w:rPr>
        <w:tab/>
      </w:r>
    </w:p>
    <w:p w:rsidR="0069282B" w:rsidRPr="00AC08FB" w:rsidRDefault="0069282B" w:rsidP="0069282B">
      <w:pPr>
        <w:rPr>
          <w:rFonts w:ascii="Calibri" w:hAnsi="Calibri"/>
          <w:sz w:val="22"/>
          <w:szCs w:val="22"/>
        </w:rPr>
      </w:pPr>
      <w:r w:rsidRPr="00AC08FB">
        <w:rPr>
          <w:rFonts w:ascii="Calibri" w:hAnsi="Calibri"/>
          <w:sz w:val="22"/>
          <w:szCs w:val="22"/>
        </w:rPr>
        <w:t xml:space="preserve">Questions concerning this Request for Proposals must be received by fax or email no later than </w:t>
      </w:r>
    </w:p>
    <w:p w:rsidR="0069282B" w:rsidRPr="00AC08FB" w:rsidRDefault="0069282B" w:rsidP="0069282B">
      <w:pPr>
        <w:rPr>
          <w:rFonts w:ascii="Calibri" w:hAnsi="Calibri"/>
          <w:sz w:val="22"/>
          <w:szCs w:val="22"/>
          <w:u w:val="single"/>
        </w:rPr>
      </w:pPr>
      <w:r w:rsidRPr="00AC08FB">
        <w:rPr>
          <w:rFonts w:ascii="Calibri" w:hAnsi="Calibri"/>
          <w:sz w:val="22"/>
          <w:szCs w:val="22"/>
          <w:u w:val="single"/>
        </w:rPr>
        <w:t xml:space="preserve">10:00 AM </w:t>
      </w:r>
      <w:r w:rsidR="00080038" w:rsidRPr="00AC08FB">
        <w:rPr>
          <w:rFonts w:ascii="Calibri" w:hAnsi="Calibri"/>
          <w:sz w:val="22"/>
          <w:szCs w:val="22"/>
          <w:u w:val="single"/>
        </w:rPr>
        <w:t xml:space="preserve">November </w:t>
      </w:r>
      <w:r w:rsidR="006C7CE2">
        <w:rPr>
          <w:rFonts w:ascii="Calibri" w:hAnsi="Calibri"/>
          <w:sz w:val="22"/>
          <w:szCs w:val="22"/>
          <w:u w:val="single"/>
        </w:rPr>
        <w:t>21</w:t>
      </w:r>
      <w:r w:rsidR="00DB652A" w:rsidRPr="00AC08FB">
        <w:rPr>
          <w:rFonts w:ascii="Calibri" w:hAnsi="Calibri"/>
          <w:sz w:val="22"/>
          <w:szCs w:val="22"/>
          <w:u w:val="single"/>
        </w:rPr>
        <w:t>, 2016</w:t>
      </w:r>
      <w:r w:rsidR="00FA1E6B" w:rsidRPr="00AC08FB">
        <w:rPr>
          <w:rFonts w:ascii="Calibri" w:hAnsi="Calibri"/>
          <w:sz w:val="22"/>
          <w:szCs w:val="22"/>
          <w:u w:val="single"/>
        </w:rPr>
        <w:t>.</w:t>
      </w:r>
    </w:p>
    <w:p w:rsidR="0069282B" w:rsidRPr="00AC08FB" w:rsidRDefault="0069282B" w:rsidP="0069282B">
      <w:pPr>
        <w:rPr>
          <w:rFonts w:ascii="Calibri" w:hAnsi="Calibri"/>
          <w:sz w:val="22"/>
          <w:szCs w:val="22"/>
        </w:rPr>
      </w:pPr>
    </w:p>
    <w:p w:rsidR="0069282B" w:rsidRPr="0062033A" w:rsidRDefault="0069282B" w:rsidP="0069282B">
      <w:pPr>
        <w:rPr>
          <w:rFonts w:ascii="Calibri" w:hAnsi="Calibri"/>
          <w:sz w:val="22"/>
          <w:szCs w:val="22"/>
        </w:rPr>
      </w:pPr>
      <w:r w:rsidRPr="00AC08FB">
        <w:rPr>
          <w:rFonts w:ascii="Calibri" w:hAnsi="Calibri"/>
          <w:sz w:val="22"/>
          <w:szCs w:val="22"/>
        </w:rPr>
        <w:t xml:space="preserve">Proposals must be received </w:t>
      </w:r>
      <w:r w:rsidR="006C7CE2">
        <w:rPr>
          <w:rFonts w:ascii="Calibri" w:hAnsi="Calibri"/>
          <w:sz w:val="22"/>
          <w:szCs w:val="22"/>
          <w:u w:val="single"/>
        </w:rPr>
        <w:t>November 29, 2016</w:t>
      </w:r>
      <w:r w:rsidRPr="00AC08FB">
        <w:rPr>
          <w:rFonts w:ascii="Calibri" w:hAnsi="Calibri"/>
          <w:sz w:val="22"/>
          <w:szCs w:val="22"/>
        </w:rPr>
        <w:t xml:space="preserve">, No later than </w:t>
      </w:r>
      <w:r w:rsidR="006C7CE2">
        <w:rPr>
          <w:rFonts w:ascii="Calibri" w:hAnsi="Calibri"/>
          <w:sz w:val="22"/>
          <w:szCs w:val="22"/>
          <w:u w:val="single"/>
        </w:rPr>
        <w:t>11:00</w:t>
      </w:r>
      <w:r w:rsidRPr="00AC08FB">
        <w:rPr>
          <w:rFonts w:ascii="Calibri" w:hAnsi="Calibri"/>
          <w:sz w:val="22"/>
          <w:szCs w:val="22"/>
          <w:u w:val="single"/>
        </w:rPr>
        <w:t xml:space="preserve"> </w:t>
      </w:r>
      <w:r w:rsidR="00FA1E6B" w:rsidRPr="00AC08FB">
        <w:rPr>
          <w:rFonts w:ascii="Calibri" w:hAnsi="Calibri"/>
          <w:sz w:val="22"/>
          <w:szCs w:val="22"/>
          <w:u w:val="single"/>
        </w:rPr>
        <w:t>A</w:t>
      </w:r>
      <w:r w:rsidRPr="00AC08FB">
        <w:rPr>
          <w:rFonts w:ascii="Calibri" w:hAnsi="Calibri"/>
          <w:sz w:val="22"/>
          <w:szCs w:val="22"/>
          <w:u w:val="single"/>
        </w:rPr>
        <w:t>M CST/CDT</w:t>
      </w:r>
      <w:r w:rsidRPr="00AC08FB">
        <w:rPr>
          <w:rFonts w:ascii="Calibri" w:hAnsi="Calibri"/>
          <w:sz w:val="22"/>
          <w:szCs w:val="22"/>
        </w:rPr>
        <w:t>.</w:t>
      </w:r>
      <w:r w:rsidRPr="0062033A">
        <w:rPr>
          <w:rFonts w:ascii="Calibri" w:hAnsi="Calibri"/>
          <w:sz w:val="22"/>
          <w:szCs w:val="22"/>
        </w:rPr>
        <w:tab/>
      </w:r>
      <w:r w:rsidRPr="0062033A">
        <w:rPr>
          <w:rFonts w:ascii="Calibri" w:hAnsi="Calibri"/>
          <w:sz w:val="22"/>
          <w:szCs w:val="22"/>
        </w:rPr>
        <w:tab/>
      </w:r>
    </w:p>
    <w:p w:rsidR="0069282B" w:rsidRPr="0062033A" w:rsidRDefault="0069282B" w:rsidP="0069282B">
      <w:pPr>
        <w:rPr>
          <w:rFonts w:ascii="Calibri" w:hAnsi="Calibri"/>
          <w:sz w:val="20"/>
          <w:szCs w:val="20"/>
          <w:u w:val="single"/>
        </w:rPr>
      </w:pP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r w:rsidRPr="0062033A">
        <w:rPr>
          <w:rFonts w:ascii="Calibri" w:hAnsi="Calibri"/>
          <w:sz w:val="20"/>
          <w:szCs w:val="20"/>
          <w:u w:val="single"/>
        </w:rPr>
        <w:tab/>
      </w:r>
    </w:p>
    <w:p w:rsidR="0069282B" w:rsidRPr="0062033A" w:rsidRDefault="0069282B" w:rsidP="0069282B">
      <w:pPr>
        <w:jc w:val="center"/>
        <w:rPr>
          <w:rFonts w:ascii="Calibri" w:hAnsi="Calibri"/>
          <w:b/>
          <w:szCs w:val="20"/>
        </w:rPr>
      </w:pPr>
      <w:r w:rsidRPr="0062033A">
        <w:rPr>
          <w:rFonts w:ascii="Calibri" w:hAnsi="Calibri"/>
          <w:b/>
          <w:szCs w:val="20"/>
        </w:rPr>
        <w:t>DIRECT CONTACT WITH EAST CENTRAL COLLEGE BOARD OF TRUSTEES IS PROHIBITED.</w:t>
      </w:r>
    </w:p>
    <w:p w:rsidR="0069282B" w:rsidRPr="0062033A" w:rsidRDefault="0069282B" w:rsidP="0069282B">
      <w:pPr>
        <w:jc w:val="both"/>
        <w:rPr>
          <w:rFonts w:ascii="Calibri" w:hAnsi="Calibri"/>
          <w:sz w:val="20"/>
          <w:szCs w:val="20"/>
        </w:rPr>
      </w:pPr>
      <w:r w:rsidRPr="0062033A">
        <w:rPr>
          <w:rFonts w:ascii="Calibri" w:hAnsi="Calibri"/>
          <w:sz w:val="20"/>
          <w:szCs w:val="20"/>
        </w:rPr>
        <w:t xml:space="preserve">INSTRUCTIONS AND CONDITIONS: Please quote the lowest net price at which you agree to furnish the service listed.  Please send 3 copies of this bid response sheet and descriptive folders giving trade names, specifications, and related information on items bid.  Samples may be sent to further describe the merchandise in question.  </w:t>
      </w:r>
    </w:p>
    <w:p w:rsidR="0069282B" w:rsidRPr="0062033A" w:rsidRDefault="0069282B" w:rsidP="0069282B">
      <w:pPr>
        <w:jc w:val="both"/>
        <w:rPr>
          <w:rFonts w:ascii="Calibri" w:hAnsi="Calibri"/>
          <w:sz w:val="20"/>
          <w:szCs w:val="20"/>
        </w:rPr>
      </w:pPr>
    </w:p>
    <w:p w:rsidR="0069282B" w:rsidRPr="0062033A" w:rsidRDefault="0069282B" w:rsidP="0069282B">
      <w:pPr>
        <w:jc w:val="both"/>
        <w:rPr>
          <w:rFonts w:ascii="Calibri" w:hAnsi="Calibri"/>
          <w:sz w:val="20"/>
          <w:szCs w:val="20"/>
        </w:rPr>
      </w:pPr>
      <w:r w:rsidRPr="0062033A">
        <w:rPr>
          <w:rFonts w:ascii="Calibri" w:hAnsi="Calibri"/>
          <w:sz w:val="20"/>
          <w:szCs w:val="20"/>
        </w:rPr>
        <w:t>VERIFY YOUR PROPOSAL BEFORE SUBMISSION AS THEY CANNOT BE WITHDRAWN OR CORRECTED AFTER BEING OPENED.  The College is exempt from the Missouri State Tax.  The College is a state funded institution and requires all bids to be submitted as prevailing wage. Franklin County is listed under section 36 in the Missouri Statute. East Central College is not responsible for Request for Proposals lost in transit or received after time of quotation closing.  It is the vendor’s responsibility to confirm receipt of their proposal by the Purchasing Department.</w:t>
      </w:r>
    </w:p>
    <w:p w:rsidR="0069282B" w:rsidRPr="0062033A" w:rsidRDefault="0069282B" w:rsidP="0069282B">
      <w:pPr>
        <w:rPr>
          <w:rFonts w:ascii="Calibri" w:hAnsi="Calibri"/>
          <w:sz w:val="20"/>
          <w:szCs w:val="20"/>
        </w:rPr>
      </w:pPr>
    </w:p>
    <w:p w:rsidR="0069282B" w:rsidRPr="0062033A" w:rsidRDefault="0069282B" w:rsidP="0069282B">
      <w:pPr>
        <w:jc w:val="center"/>
        <w:rPr>
          <w:rFonts w:ascii="Calibri" w:hAnsi="Calibri"/>
          <w:b/>
          <w:szCs w:val="20"/>
          <w:u w:val="single"/>
        </w:rPr>
      </w:pPr>
      <w:r w:rsidRPr="0062033A">
        <w:rPr>
          <w:rFonts w:ascii="Calibri" w:hAnsi="Calibri"/>
          <w:b/>
          <w:szCs w:val="20"/>
          <w:u w:val="single"/>
        </w:rPr>
        <w:t>WE WILL ACCEPT ONLY SEALED WRITTEN BIDS; VERBAL QUOTES OR BIDS SUBMITTED VIA FAX, E-MAIL, OR ANY OTHER MEANS WILL NOT BE ACCEPTED.</w:t>
      </w:r>
    </w:p>
    <w:p w:rsidR="0069282B" w:rsidRPr="0062033A" w:rsidRDefault="0069282B" w:rsidP="0069282B">
      <w:pPr>
        <w:rPr>
          <w:rFonts w:ascii="Calibri" w:hAnsi="Calibri"/>
          <w:sz w:val="20"/>
          <w:szCs w:val="20"/>
        </w:rPr>
      </w:pPr>
    </w:p>
    <w:p w:rsidR="0069282B" w:rsidRPr="0062033A" w:rsidRDefault="0069282B" w:rsidP="0069282B">
      <w:pPr>
        <w:jc w:val="both"/>
        <w:rPr>
          <w:rFonts w:ascii="Calibri" w:hAnsi="Calibri"/>
          <w:sz w:val="20"/>
          <w:szCs w:val="20"/>
        </w:rPr>
      </w:pPr>
      <w:r w:rsidRPr="0062033A">
        <w:rPr>
          <w:rFonts w:ascii="Calibri" w:hAnsi="Calibri"/>
          <w:sz w:val="20"/>
          <w:szCs w:val="20"/>
        </w:rPr>
        <w:t>ALL PRODUCT DESCRIPTION, FEATURES, CHARACTERISTICS AND PRICING ASSOCIATED WITH THIS SERVICE MUST BE DETAILED IN THE BID.  EAST CENTRAL COLLEGE RESERVES THE RIGHT TO REJECT ANY OR ALL PROPOSALS, WAVE MINOR IRREGULARITIES, CONSIDER MINOR VARIATIONS TO SPECIFICATIONS THAT ARE CLEARLY DETAILED, AND ACCEPT THE LOWEST BID WHICH APPEARS TO BE IN THE BEST INTEREST OF THE COLLEGE.</w:t>
      </w:r>
    </w:p>
    <w:p w:rsidR="0069282B" w:rsidRPr="0062033A" w:rsidRDefault="0069282B" w:rsidP="0069282B">
      <w:pPr>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432"/>
        <w:gridCol w:w="4228"/>
        <w:gridCol w:w="1912"/>
      </w:tblGrid>
      <w:tr w:rsidR="0069282B" w:rsidRPr="00481BD1" w:rsidTr="00A95A8A">
        <w:trPr>
          <w:jc w:val="center"/>
        </w:trPr>
        <w:tc>
          <w:tcPr>
            <w:tcW w:w="0" w:type="auto"/>
          </w:tcPr>
          <w:p w:rsidR="0069282B" w:rsidRPr="00481BD1" w:rsidRDefault="0069282B" w:rsidP="00A95A8A">
            <w:pPr>
              <w:jc w:val="center"/>
              <w:rPr>
                <w:rFonts w:ascii="Calibri" w:hAnsi="Calibri"/>
                <w:b/>
                <w:sz w:val="22"/>
                <w:szCs w:val="22"/>
              </w:rPr>
            </w:pPr>
            <w:r w:rsidRPr="00481BD1">
              <w:rPr>
                <w:rFonts w:ascii="Calibri" w:hAnsi="Calibri"/>
                <w:b/>
                <w:sz w:val="22"/>
                <w:szCs w:val="22"/>
              </w:rPr>
              <w:t>Item#</w:t>
            </w:r>
          </w:p>
        </w:tc>
        <w:tc>
          <w:tcPr>
            <w:tcW w:w="2432" w:type="dxa"/>
          </w:tcPr>
          <w:p w:rsidR="0069282B" w:rsidRPr="00481BD1" w:rsidRDefault="0069282B" w:rsidP="00A95A8A">
            <w:pPr>
              <w:jc w:val="center"/>
              <w:rPr>
                <w:rFonts w:ascii="Calibri" w:hAnsi="Calibri"/>
                <w:b/>
                <w:sz w:val="22"/>
                <w:szCs w:val="22"/>
              </w:rPr>
            </w:pPr>
            <w:r w:rsidRPr="00481BD1">
              <w:rPr>
                <w:rFonts w:ascii="Calibri" w:hAnsi="Calibri"/>
                <w:b/>
                <w:sz w:val="22"/>
                <w:szCs w:val="22"/>
              </w:rPr>
              <w:t>Qty</w:t>
            </w:r>
          </w:p>
        </w:tc>
        <w:tc>
          <w:tcPr>
            <w:tcW w:w="4228" w:type="dxa"/>
          </w:tcPr>
          <w:p w:rsidR="0069282B" w:rsidRPr="00481BD1" w:rsidRDefault="0069282B" w:rsidP="00A95A8A">
            <w:pPr>
              <w:jc w:val="center"/>
              <w:rPr>
                <w:rFonts w:ascii="Calibri" w:hAnsi="Calibri"/>
                <w:b/>
                <w:sz w:val="22"/>
                <w:szCs w:val="22"/>
              </w:rPr>
            </w:pPr>
            <w:r w:rsidRPr="00481BD1">
              <w:rPr>
                <w:rFonts w:ascii="Calibri" w:hAnsi="Calibri"/>
                <w:b/>
                <w:sz w:val="22"/>
                <w:szCs w:val="22"/>
              </w:rPr>
              <w:t>Description</w:t>
            </w:r>
          </w:p>
        </w:tc>
        <w:tc>
          <w:tcPr>
            <w:tcW w:w="1912" w:type="dxa"/>
          </w:tcPr>
          <w:p w:rsidR="0069282B" w:rsidRPr="00481BD1" w:rsidRDefault="0069282B" w:rsidP="00A95A8A">
            <w:pPr>
              <w:jc w:val="center"/>
              <w:rPr>
                <w:rFonts w:ascii="Calibri" w:hAnsi="Calibri"/>
                <w:b/>
                <w:sz w:val="22"/>
                <w:szCs w:val="22"/>
              </w:rPr>
            </w:pPr>
            <w:r w:rsidRPr="00481BD1">
              <w:rPr>
                <w:rFonts w:ascii="Calibri" w:hAnsi="Calibri"/>
                <w:b/>
                <w:sz w:val="22"/>
                <w:szCs w:val="22"/>
              </w:rPr>
              <w:t>Total Cost</w:t>
            </w:r>
          </w:p>
        </w:tc>
      </w:tr>
      <w:tr w:rsidR="0069282B" w:rsidRPr="00481BD1" w:rsidTr="00A95A8A">
        <w:trPr>
          <w:trHeight w:val="310"/>
          <w:jc w:val="center"/>
        </w:trPr>
        <w:tc>
          <w:tcPr>
            <w:tcW w:w="0" w:type="auto"/>
            <w:vAlign w:val="center"/>
          </w:tcPr>
          <w:p w:rsidR="0069282B" w:rsidRPr="00481BD1" w:rsidRDefault="00ED4E01" w:rsidP="00A95A8A">
            <w:pPr>
              <w:jc w:val="center"/>
              <w:rPr>
                <w:rFonts w:ascii="Calibri" w:hAnsi="Calibri"/>
                <w:sz w:val="22"/>
                <w:szCs w:val="22"/>
              </w:rPr>
            </w:pPr>
            <w:r>
              <w:rPr>
                <w:rFonts w:ascii="Calibri" w:hAnsi="Calibri"/>
                <w:sz w:val="22"/>
                <w:szCs w:val="22"/>
              </w:rPr>
              <w:t>1</w:t>
            </w:r>
          </w:p>
        </w:tc>
        <w:tc>
          <w:tcPr>
            <w:tcW w:w="2432" w:type="dxa"/>
            <w:vAlign w:val="center"/>
          </w:tcPr>
          <w:p w:rsidR="0069282B" w:rsidRPr="00481BD1" w:rsidRDefault="00080038" w:rsidP="00A95A8A">
            <w:pPr>
              <w:jc w:val="center"/>
              <w:rPr>
                <w:rFonts w:ascii="Calibri" w:hAnsi="Calibri"/>
                <w:sz w:val="22"/>
                <w:szCs w:val="22"/>
              </w:rPr>
            </w:pPr>
            <w:r>
              <w:rPr>
                <w:rFonts w:ascii="Calibri" w:hAnsi="Calibri"/>
                <w:sz w:val="22"/>
                <w:szCs w:val="22"/>
              </w:rPr>
              <w:t>10</w:t>
            </w:r>
          </w:p>
        </w:tc>
        <w:tc>
          <w:tcPr>
            <w:tcW w:w="4228" w:type="dxa"/>
            <w:vAlign w:val="center"/>
          </w:tcPr>
          <w:p w:rsidR="0069282B" w:rsidRPr="00481BD1" w:rsidRDefault="00ED4E01" w:rsidP="001B1D10">
            <w:pPr>
              <w:jc w:val="center"/>
              <w:rPr>
                <w:rFonts w:ascii="Calibri" w:hAnsi="Calibri"/>
                <w:sz w:val="22"/>
                <w:szCs w:val="22"/>
              </w:rPr>
            </w:pPr>
            <w:r>
              <w:rPr>
                <w:rFonts w:ascii="Calibri" w:hAnsi="Calibri"/>
                <w:sz w:val="22"/>
                <w:szCs w:val="22"/>
              </w:rPr>
              <w:t>Multiprocess Welder</w:t>
            </w:r>
          </w:p>
        </w:tc>
        <w:tc>
          <w:tcPr>
            <w:tcW w:w="1912" w:type="dxa"/>
          </w:tcPr>
          <w:p w:rsidR="0069282B" w:rsidRPr="00481BD1" w:rsidRDefault="0069282B" w:rsidP="00A95A8A">
            <w:pPr>
              <w:jc w:val="center"/>
              <w:rPr>
                <w:rFonts w:ascii="Calibri" w:hAnsi="Calibri"/>
                <w:sz w:val="22"/>
                <w:szCs w:val="22"/>
              </w:rPr>
            </w:pPr>
          </w:p>
        </w:tc>
      </w:tr>
      <w:tr w:rsidR="00DB652A" w:rsidRPr="00481BD1" w:rsidTr="00A95A8A">
        <w:trPr>
          <w:trHeight w:val="310"/>
          <w:jc w:val="center"/>
        </w:trPr>
        <w:tc>
          <w:tcPr>
            <w:tcW w:w="0" w:type="auto"/>
            <w:vAlign w:val="center"/>
          </w:tcPr>
          <w:p w:rsidR="00DB652A" w:rsidRDefault="00DB652A" w:rsidP="00A95A8A">
            <w:pPr>
              <w:jc w:val="center"/>
              <w:rPr>
                <w:rFonts w:ascii="Calibri" w:hAnsi="Calibri"/>
                <w:sz w:val="22"/>
                <w:szCs w:val="22"/>
              </w:rPr>
            </w:pPr>
            <w:r>
              <w:rPr>
                <w:rFonts w:ascii="Calibri" w:hAnsi="Calibri"/>
                <w:sz w:val="22"/>
                <w:szCs w:val="22"/>
              </w:rPr>
              <w:t>2</w:t>
            </w:r>
          </w:p>
        </w:tc>
        <w:tc>
          <w:tcPr>
            <w:tcW w:w="2432" w:type="dxa"/>
            <w:vAlign w:val="center"/>
          </w:tcPr>
          <w:p w:rsidR="00DB652A" w:rsidRDefault="00080038" w:rsidP="00A95A8A">
            <w:pPr>
              <w:jc w:val="center"/>
              <w:rPr>
                <w:rFonts w:ascii="Calibri" w:hAnsi="Calibri"/>
                <w:sz w:val="22"/>
                <w:szCs w:val="22"/>
              </w:rPr>
            </w:pPr>
            <w:r>
              <w:rPr>
                <w:rFonts w:ascii="Calibri" w:hAnsi="Calibri"/>
                <w:sz w:val="22"/>
                <w:szCs w:val="22"/>
              </w:rPr>
              <w:t>5</w:t>
            </w:r>
            <w:r w:rsidR="00A528C5">
              <w:rPr>
                <w:rFonts w:ascii="Calibri" w:hAnsi="Calibri"/>
                <w:sz w:val="22"/>
                <w:szCs w:val="22"/>
              </w:rPr>
              <w:t xml:space="preserve"> </w:t>
            </w:r>
          </w:p>
        </w:tc>
        <w:tc>
          <w:tcPr>
            <w:tcW w:w="4228" w:type="dxa"/>
            <w:vAlign w:val="center"/>
          </w:tcPr>
          <w:p w:rsidR="00DB652A" w:rsidRDefault="00DB652A" w:rsidP="001B1D10">
            <w:pPr>
              <w:jc w:val="center"/>
              <w:rPr>
                <w:rFonts w:ascii="Calibri" w:hAnsi="Calibri"/>
                <w:sz w:val="22"/>
                <w:szCs w:val="22"/>
              </w:rPr>
            </w:pPr>
            <w:r>
              <w:rPr>
                <w:rFonts w:ascii="Calibri" w:hAnsi="Calibri"/>
                <w:sz w:val="22"/>
                <w:szCs w:val="22"/>
              </w:rPr>
              <w:t>TIG/MIG Welder</w:t>
            </w:r>
          </w:p>
        </w:tc>
        <w:tc>
          <w:tcPr>
            <w:tcW w:w="1912" w:type="dxa"/>
          </w:tcPr>
          <w:p w:rsidR="00DB652A" w:rsidRPr="00481BD1" w:rsidRDefault="00DB652A" w:rsidP="00A95A8A">
            <w:pPr>
              <w:jc w:val="center"/>
              <w:rPr>
                <w:rFonts w:ascii="Calibri" w:hAnsi="Calibri"/>
                <w:sz w:val="22"/>
                <w:szCs w:val="22"/>
              </w:rPr>
            </w:pPr>
          </w:p>
        </w:tc>
      </w:tr>
    </w:tbl>
    <w:p w:rsidR="0069282B" w:rsidRPr="0062033A" w:rsidRDefault="0069282B" w:rsidP="0069282B">
      <w:pPr>
        <w:rPr>
          <w:rFonts w:ascii="Calibri" w:hAnsi="Calibri"/>
          <w:b/>
          <w:sz w:val="20"/>
          <w:szCs w:val="20"/>
        </w:rPr>
      </w:pPr>
    </w:p>
    <w:p w:rsidR="0069282B" w:rsidRPr="0062033A" w:rsidRDefault="0069282B" w:rsidP="0069282B">
      <w:pPr>
        <w:rPr>
          <w:rFonts w:ascii="Calibri" w:hAnsi="Calibri"/>
          <w:b/>
          <w:sz w:val="20"/>
          <w:szCs w:val="20"/>
        </w:rPr>
      </w:pPr>
      <w:r w:rsidRPr="0062033A">
        <w:rPr>
          <w:rFonts w:ascii="Calibri" w:hAnsi="Calibri"/>
          <w:b/>
          <w:sz w:val="20"/>
          <w:szCs w:val="20"/>
        </w:rPr>
        <w:t>*Return this form to East Central College Purchasing Department with Unit Price and Extension Total indicated.</w:t>
      </w:r>
    </w:p>
    <w:p w:rsidR="0069282B" w:rsidRPr="0062033A" w:rsidRDefault="0069282B" w:rsidP="0069282B">
      <w:pPr>
        <w:jc w:val="both"/>
        <w:rPr>
          <w:rFonts w:ascii="Calibri" w:hAnsi="Calibri"/>
          <w:sz w:val="20"/>
          <w:szCs w:val="20"/>
        </w:rPr>
      </w:pPr>
      <w:r w:rsidRPr="0062033A">
        <w:rPr>
          <w:rFonts w:ascii="Calibri" w:hAnsi="Calibri"/>
          <w:sz w:val="20"/>
          <w:szCs w:val="20"/>
        </w:rPr>
        <w:lastRenderedPageBreak/>
        <w:t>East Central College reserves the right to purchase by individual item.  All prices quoted shall be F.O.B. East Central College, Union, Missouri or to any East Central College off-campus location when indicated.  All prices quoted shall be valid for a minimum of 90 days from closing date of request for proposal.</w:t>
      </w:r>
    </w:p>
    <w:p w:rsidR="0069282B" w:rsidRPr="0062033A" w:rsidRDefault="00DF66DF" w:rsidP="0069282B">
      <w:pPr>
        <w:jc w:val="both"/>
        <w:rPr>
          <w:rFonts w:ascii="Calibri" w:hAnsi="Calibri"/>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80644</wp:posOffset>
                </wp:positionV>
                <wp:extent cx="6057900" cy="0"/>
                <wp:effectExtent l="0" t="19050" r="0"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0322" id="Line 4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5pt" to="47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TGQIAADU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" strokeweight="3pt">
                <v:stroke linestyle="thinThin"/>
              </v:line>
            </w:pict>
          </mc:Fallback>
        </mc:AlternateContent>
      </w:r>
    </w:p>
    <w:p w:rsidR="0069282B" w:rsidRPr="0062033A" w:rsidRDefault="0069282B" w:rsidP="0069282B">
      <w:pPr>
        <w:rPr>
          <w:rFonts w:ascii="Calibri" w:hAnsi="Calibri"/>
          <w:sz w:val="20"/>
          <w:szCs w:val="20"/>
        </w:rPr>
      </w:pPr>
      <w:r w:rsidRPr="0062033A">
        <w:rPr>
          <w:rFonts w:ascii="Calibri" w:hAnsi="Calibri"/>
          <w:sz w:val="20"/>
          <w:szCs w:val="20"/>
        </w:rPr>
        <w:t xml:space="preserve">We agree to furnish the above material and service for delivery as specified, at prices shown opposite each item. This form must be completely filled out and signed, or it will not be accepted. </w:t>
      </w:r>
    </w:p>
    <w:p w:rsidR="0069282B" w:rsidRPr="0062033A" w:rsidRDefault="0069282B" w:rsidP="0069282B">
      <w:pPr>
        <w:rPr>
          <w:rFonts w:ascii="Calibri" w:hAnsi="Calibri"/>
          <w:sz w:val="20"/>
          <w:szCs w:val="20"/>
        </w:rPr>
      </w:pPr>
      <w:r w:rsidRPr="0062033A">
        <w:rPr>
          <w:rFonts w:ascii="Calibri" w:hAnsi="Calibri"/>
          <w:b/>
          <w:sz w:val="20"/>
          <w:szCs w:val="20"/>
          <w:u w:val="single"/>
        </w:rPr>
        <w:t>IT IS REQUIRED THAT THE VENDOR READ AND FOLLOW ALL INSTRUCTIONS ON THIS FORM.  FAILURE TO DO SO IS SUFFICIENT CAUSE FOR REJECTION.</w:t>
      </w:r>
    </w:p>
    <w:p w:rsidR="0069282B" w:rsidRPr="0062033A" w:rsidRDefault="0069282B" w:rsidP="0069282B">
      <w:pPr>
        <w:rPr>
          <w:rFonts w:ascii="Calibri" w:hAnsi="Calibri"/>
          <w:sz w:val="20"/>
          <w:szCs w:val="20"/>
        </w:rPr>
      </w:pPr>
    </w:p>
    <w:p w:rsidR="0069282B" w:rsidRPr="0062033A" w:rsidRDefault="0069282B" w:rsidP="0069282B">
      <w:pPr>
        <w:rPr>
          <w:rFonts w:ascii="Calibri" w:hAnsi="Calibri"/>
          <w:sz w:val="20"/>
          <w:szCs w:val="20"/>
          <w:u w:val="single"/>
        </w:rPr>
      </w:pP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u w:val="single"/>
        </w:rPr>
        <w:t>_______________________________________</w:t>
      </w:r>
    </w:p>
    <w:p w:rsidR="0069282B" w:rsidRPr="0062033A" w:rsidRDefault="0069282B" w:rsidP="0069282B">
      <w:pPr>
        <w:rPr>
          <w:rFonts w:ascii="Calibri" w:hAnsi="Calibri"/>
          <w:sz w:val="20"/>
          <w:szCs w:val="20"/>
        </w:rPr>
      </w:pPr>
      <w:r w:rsidRPr="0062033A">
        <w:rPr>
          <w:rFonts w:ascii="Calibri" w:hAnsi="Calibri"/>
          <w:sz w:val="20"/>
          <w:szCs w:val="20"/>
        </w:rPr>
        <w:t xml:space="preserve">         THIS IS NOT AN ORDER</w:t>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b/>
          <w:sz w:val="20"/>
          <w:szCs w:val="20"/>
        </w:rPr>
        <w:t>Name of Firm</w:t>
      </w:r>
    </w:p>
    <w:p w:rsidR="0069282B" w:rsidRPr="0062033A" w:rsidRDefault="0069282B" w:rsidP="0069282B">
      <w:pPr>
        <w:rPr>
          <w:rFonts w:ascii="Calibri" w:hAnsi="Calibri"/>
          <w:sz w:val="20"/>
          <w:szCs w:val="20"/>
        </w:rPr>
      </w:pPr>
    </w:p>
    <w:p w:rsidR="0069282B" w:rsidRPr="0062033A" w:rsidRDefault="0069282B" w:rsidP="0069282B">
      <w:pPr>
        <w:rPr>
          <w:rFonts w:ascii="Calibri" w:hAnsi="Calibri"/>
          <w:sz w:val="20"/>
          <w:szCs w:val="20"/>
        </w:rPr>
      </w:pPr>
      <w:r w:rsidRPr="0062033A">
        <w:rPr>
          <w:rFonts w:ascii="Calibri" w:hAnsi="Calibri"/>
          <w:b/>
          <w:sz w:val="20"/>
          <w:szCs w:val="20"/>
        </w:rPr>
        <w:t>Date:</w:t>
      </w:r>
      <w:r w:rsidRPr="0062033A">
        <w:rPr>
          <w:rFonts w:ascii="Calibri" w:hAnsi="Calibri"/>
          <w:sz w:val="20"/>
          <w:szCs w:val="20"/>
        </w:rPr>
        <w:t xml:space="preserve"> </w:t>
      </w:r>
      <w:r w:rsidRPr="0062033A">
        <w:rPr>
          <w:rFonts w:ascii="Calibri" w:hAnsi="Calibri"/>
          <w:sz w:val="20"/>
          <w:szCs w:val="20"/>
          <w:u w:val="single"/>
        </w:rPr>
        <w:t>_____________________________</w:t>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rPr>
        <w:tab/>
      </w:r>
      <w:r w:rsidRPr="0062033A">
        <w:rPr>
          <w:rFonts w:ascii="Calibri" w:hAnsi="Calibri"/>
          <w:sz w:val="20"/>
          <w:szCs w:val="20"/>
          <w:u w:val="single"/>
        </w:rPr>
        <w:t>_______________________________________</w:t>
      </w:r>
    </w:p>
    <w:p w:rsidR="0069282B" w:rsidRPr="0062033A" w:rsidRDefault="0069282B" w:rsidP="0069282B">
      <w:pPr>
        <w:ind w:left="6480" w:firstLine="720"/>
        <w:rPr>
          <w:rFonts w:ascii="Calibri" w:hAnsi="Calibri"/>
          <w:b/>
          <w:sz w:val="20"/>
          <w:szCs w:val="20"/>
        </w:rPr>
      </w:pPr>
      <w:r w:rsidRPr="0062033A">
        <w:rPr>
          <w:rFonts w:ascii="Calibri" w:hAnsi="Calibri"/>
          <w:b/>
          <w:sz w:val="20"/>
          <w:szCs w:val="20"/>
        </w:rPr>
        <w:t>Signature &amp; Title</w:t>
      </w:r>
    </w:p>
    <w:p w:rsidR="00562913" w:rsidRPr="00481BD1" w:rsidRDefault="00FF5B26" w:rsidP="00562913">
      <w:pPr>
        <w:jc w:val="center"/>
        <w:rPr>
          <w:rFonts w:ascii="Calibri" w:hAnsi="Calibri"/>
          <w:b/>
          <w:sz w:val="28"/>
          <w:szCs w:val="28"/>
        </w:rPr>
      </w:pPr>
      <w:r>
        <w:rPr>
          <w:sz w:val="20"/>
          <w:szCs w:val="20"/>
        </w:rPr>
        <w:br w:type="page"/>
      </w:r>
      <w:r w:rsidR="00562913" w:rsidRPr="00481BD1">
        <w:rPr>
          <w:rFonts w:ascii="Calibri" w:hAnsi="Calibri"/>
          <w:b/>
          <w:sz w:val="28"/>
          <w:szCs w:val="28"/>
        </w:rPr>
        <w:lastRenderedPageBreak/>
        <w:t>EAST CENTRAL COLLEGE</w:t>
      </w:r>
    </w:p>
    <w:p w:rsidR="00562913" w:rsidRPr="00481BD1" w:rsidRDefault="00562913" w:rsidP="00562913">
      <w:pPr>
        <w:jc w:val="center"/>
        <w:rPr>
          <w:rFonts w:ascii="Calibri" w:hAnsi="Calibri"/>
          <w:b/>
          <w:sz w:val="28"/>
          <w:szCs w:val="28"/>
        </w:rPr>
      </w:pPr>
      <w:r w:rsidRPr="00481BD1">
        <w:rPr>
          <w:rFonts w:ascii="Calibri" w:hAnsi="Calibri"/>
          <w:b/>
          <w:sz w:val="28"/>
          <w:szCs w:val="28"/>
        </w:rPr>
        <w:t>REQUEST FOR PROPOSALS</w:t>
      </w:r>
    </w:p>
    <w:p w:rsidR="00562913" w:rsidRPr="00481BD1" w:rsidRDefault="00562913" w:rsidP="00013361">
      <w:pPr>
        <w:pStyle w:val="Header"/>
        <w:jc w:val="center"/>
        <w:rPr>
          <w:rFonts w:ascii="Calibri" w:hAnsi="Calibri"/>
          <w:b/>
          <w:sz w:val="22"/>
          <w:szCs w:val="22"/>
        </w:rPr>
      </w:pPr>
      <w:r w:rsidRPr="00AC08FB">
        <w:rPr>
          <w:rFonts w:ascii="Calibri" w:hAnsi="Calibri"/>
          <w:b/>
          <w:sz w:val="22"/>
          <w:szCs w:val="22"/>
        </w:rPr>
        <w:t xml:space="preserve">DUE: </w:t>
      </w:r>
      <w:r w:rsidR="006C7CE2">
        <w:rPr>
          <w:rFonts w:ascii="Calibri" w:hAnsi="Calibri"/>
          <w:b/>
          <w:sz w:val="22"/>
          <w:szCs w:val="22"/>
        </w:rPr>
        <w:t>November 29, 2016</w:t>
      </w:r>
    </w:p>
    <w:p w:rsidR="00562913" w:rsidRPr="00481BD1" w:rsidRDefault="00E83932" w:rsidP="00562913">
      <w:pPr>
        <w:pStyle w:val="Header"/>
        <w:jc w:val="center"/>
        <w:rPr>
          <w:rFonts w:ascii="Calibri" w:hAnsi="Calibri"/>
          <w:b/>
          <w:sz w:val="22"/>
          <w:szCs w:val="22"/>
        </w:rPr>
      </w:pPr>
      <w:r>
        <w:rPr>
          <w:rFonts w:ascii="Calibri" w:hAnsi="Calibri"/>
          <w:b/>
          <w:sz w:val="22"/>
          <w:szCs w:val="22"/>
        </w:rPr>
        <w:t xml:space="preserve">BID: </w:t>
      </w:r>
      <w:r w:rsidR="00ED4E01">
        <w:rPr>
          <w:rFonts w:ascii="Calibri" w:hAnsi="Calibri"/>
          <w:b/>
          <w:sz w:val="22"/>
          <w:szCs w:val="22"/>
        </w:rPr>
        <w:t>Welder</w:t>
      </w:r>
      <w:r w:rsidR="00DB652A">
        <w:rPr>
          <w:rFonts w:ascii="Calibri" w:hAnsi="Calibri"/>
          <w:b/>
          <w:sz w:val="22"/>
          <w:szCs w:val="22"/>
        </w:rPr>
        <w:t>s</w:t>
      </w:r>
    </w:p>
    <w:p w:rsidR="00FF5B26" w:rsidRPr="00A95A8A" w:rsidRDefault="00A47BD7" w:rsidP="006A4548">
      <w:pPr>
        <w:jc w:val="center"/>
        <w:rPr>
          <w:rFonts w:ascii="Calibri" w:hAnsi="Calibri" w:cs="Calibri"/>
          <w:sz w:val="22"/>
          <w:szCs w:val="22"/>
        </w:rPr>
      </w:pPr>
      <w:r w:rsidRPr="00A95A8A">
        <w:rPr>
          <w:rFonts w:ascii="Calibri" w:hAnsi="Calibri" w:cs="Calibri"/>
          <w:sz w:val="22"/>
          <w:szCs w:val="22"/>
        </w:rPr>
        <w:t>Proposals</w:t>
      </w:r>
      <w:r w:rsidR="00FF5B26" w:rsidRPr="00A95A8A">
        <w:rPr>
          <w:rFonts w:ascii="Calibri" w:hAnsi="Calibri" w:cs="Calibri"/>
          <w:sz w:val="22"/>
          <w:szCs w:val="22"/>
        </w:rPr>
        <w:t xml:space="preserve"> must be received</w:t>
      </w:r>
      <w:r w:rsidR="00562913" w:rsidRPr="00A95A8A">
        <w:rPr>
          <w:rFonts w:ascii="Calibri" w:hAnsi="Calibri" w:cs="Calibri"/>
          <w:sz w:val="22"/>
          <w:szCs w:val="22"/>
        </w:rPr>
        <w:t xml:space="preserve"> </w:t>
      </w:r>
      <w:r w:rsidR="00FF5B26" w:rsidRPr="00A95A8A">
        <w:rPr>
          <w:rFonts w:ascii="Calibri" w:hAnsi="Calibri" w:cs="Calibri"/>
          <w:sz w:val="22"/>
          <w:szCs w:val="22"/>
        </w:rPr>
        <w:t>no later th</w:t>
      </w:r>
      <w:r w:rsidR="00516D2E" w:rsidRPr="00A95A8A">
        <w:rPr>
          <w:rFonts w:ascii="Calibri" w:hAnsi="Calibri" w:cs="Calibri"/>
          <w:sz w:val="22"/>
          <w:szCs w:val="22"/>
        </w:rPr>
        <w:t xml:space="preserve">an </w:t>
      </w:r>
      <w:r w:rsidR="006C7CE2">
        <w:rPr>
          <w:rFonts w:ascii="Calibri" w:hAnsi="Calibri" w:cs="Calibri"/>
          <w:sz w:val="22"/>
          <w:szCs w:val="22"/>
        </w:rPr>
        <w:t>11:00</w:t>
      </w:r>
      <w:r w:rsidR="00FF5B26" w:rsidRPr="00A95A8A">
        <w:rPr>
          <w:rFonts w:ascii="Calibri" w:hAnsi="Calibri" w:cs="Calibri"/>
          <w:sz w:val="22"/>
          <w:szCs w:val="22"/>
        </w:rPr>
        <w:t xml:space="preserve"> </w:t>
      </w:r>
      <w:r w:rsidR="00FA1E6B">
        <w:rPr>
          <w:rFonts w:ascii="Calibri" w:hAnsi="Calibri" w:cs="Calibri"/>
          <w:sz w:val="22"/>
          <w:szCs w:val="22"/>
        </w:rPr>
        <w:t>A</w:t>
      </w:r>
      <w:r w:rsidR="00FF5B26" w:rsidRPr="00A95A8A">
        <w:rPr>
          <w:rFonts w:ascii="Calibri" w:hAnsi="Calibri" w:cs="Calibri"/>
          <w:sz w:val="22"/>
          <w:szCs w:val="22"/>
        </w:rPr>
        <w:t>M CST/CDT.</w:t>
      </w:r>
    </w:p>
    <w:p w:rsidR="00DB652A" w:rsidRPr="001D3AA2" w:rsidRDefault="00DB652A" w:rsidP="00DB652A">
      <w:pPr>
        <w:jc w:val="center"/>
        <w:rPr>
          <w:rFonts w:asciiTheme="minorHAnsi" w:hAnsiTheme="minorHAnsi"/>
          <w:sz w:val="22"/>
          <w:szCs w:val="22"/>
        </w:rPr>
      </w:pPr>
      <w:r w:rsidRPr="001D3AA2">
        <w:rPr>
          <w:rFonts w:asciiTheme="minorHAnsi" w:hAnsiTheme="minorHAnsi"/>
          <w:sz w:val="22"/>
          <w:szCs w:val="22"/>
        </w:rPr>
        <w:t xml:space="preserve">Please send </w:t>
      </w:r>
      <w:r>
        <w:rPr>
          <w:rFonts w:asciiTheme="minorHAnsi" w:hAnsiTheme="minorHAnsi"/>
          <w:sz w:val="22"/>
          <w:szCs w:val="22"/>
        </w:rPr>
        <w:t>one (1) digital and one (1) original</w:t>
      </w:r>
      <w:r w:rsidRPr="001D3AA2">
        <w:rPr>
          <w:rFonts w:asciiTheme="minorHAnsi" w:hAnsiTheme="minorHAnsi"/>
          <w:sz w:val="22"/>
          <w:szCs w:val="22"/>
        </w:rPr>
        <w:t xml:space="preserve"> of the bid response sheet descriptive folders </w:t>
      </w:r>
    </w:p>
    <w:p w:rsidR="00562913" w:rsidRDefault="00DB652A" w:rsidP="00DB652A">
      <w:pPr>
        <w:ind w:left="3600" w:hanging="3600"/>
        <w:jc w:val="center"/>
        <w:rPr>
          <w:rFonts w:asciiTheme="minorHAnsi" w:hAnsiTheme="minorHAnsi"/>
          <w:sz w:val="20"/>
          <w:szCs w:val="20"/>
        </w:rPr>
      </w:pPr>
      <w:r w:rsidRPr="001D3AA2">
        <w:rPr>
          <w:rFonts w:asciiTheme="minorHAnsi" w:hAnsiTheme="minorHAnsi"/>
          <w:sz w:val="22"/>
          <w:szCs w:val="22"/>
        </w:rPr>
        <w:t>giving trade names, specifications and related information on items quoted</w:t>
      </w:r>
      <w:r w:rsidRPr="001D3AA2">
        <w:rPr>
          <w:rFonts w:asciiTheme="minorHAnsi" w:hAnsiTheme="minorHAnsi"/>
          <w:sz w:val="20"/>
          <w:szCs w:val="20"/>
        </w:rPr>
        <w:t>.</w:t>
      </w:r>
    </w:p>
    <w:p w:rsidR="00DB652A" w:rsidRDefault="00DB652A" w:rsidP="00DB652A">
      <w:pPr>
        <w:ind w:left="3600" w:hanging="3600"/>
        <w:jc w:val="center"/>
        <w:rPr>
          <w:rFonts w:ascii="Calibri" w:hAnsi="Calibri"/>
          <w:b/>
          <w:sz w:val="28"/>
          <w:szCs w:val="28"/>
        </w:rPr>
      </w:pPr>
    </w:p>
    <w:p w:rsidR="00562913" w:rsidRPr="00481BD1" w:rsidRDefault="00562913" w:rsidP="00562913">
      <w:pPr>
        <w:ind w:left="3600" w:hanging="3600"/>
        <w:jc w:val="center"/>
        <w:rPr>
          <w:rFonts w:ascii="Calibri" w:hAnsi="Calibri"/>
          <w:sz w:val="28"/>
          <w:szCs w:val="28"/>
        </w:rPr>
      </w:pPr>
      <w:r w:rsidRPr="00481BD1">
        <w:rPr>
          <w:rFonts w:ascii="Calibri" w:hAnsi="Calibri"/>
          <w:b/>
          <w:sz w:val="28"/>
          <w:szCs w:val="28"/>
        </w:rPr>
        <w:t>PROJECT TIMELINE</w:t>
      </w:r>
    </w:p>
    <w:p w:rsidR="00562913" w:rsidRPr="00481BD1" w:rsidRDefault="00562913" w:rsidP="00562913">
      <w:pPr>
        <w:ind w:left="3600" w:hanging="3600"/>
        <w:jc w:val="center"/>
        <w:rPr>
          <w:rFonts w:ascii="Calibri" w:hAnsi="Calibri"/>
          <w:sz w:val="20"/>
        </w:rPr>
      </w:pPr>
    </w:p>
    <w:p w:rsidR="00562913" w:rsidRPr="00481BD1" w:rsidRDefault="00DF66DF" w:rsidP="00562913">
      <w:pPr>
        <w:ind w:left="3600" w:hanging="3600"/>
        <w:jc w:val="center"/>
        <w:rPr>
          <w:rFonts w:ascii="Calibri" w:hAnsi="Calibri"/>
          <w:sz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64769</wp:posOffset>
                </wp:positionV>
                <wp:extent cx="6172200" cy="0"/>
                <wp:effectExtent l="0" t="19050" r="0"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570F" id="Line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pt" to="48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DGQIAADU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" strokeweight="3pt">
                <v:stroke linestyle="thinThin"/>
              </v:line>
            </w:pict>
          </mc:Fallback>
        </mc:AlternateContent>
      </w:r>
    </w:p>
    <w:p w:rsidR="00562913" w:rsidRPr="00481BD1" w:rsidRDefault="00562913" w:rsidP="00562913">
      <w:pPr>
        <w:ind w:left="3600" w:hanging="3600"/>
        <w:jc w:val="center"/>
        <w:rPr>
          <w:rFonts w:ascii="Calibri" w:hAnsi="Calibri"/>
          <w:sz w:val="20"/>
        </w:rPr>
      </w:pPr>
    </w:p>
    <w:p w:rsidR="00DB652A" w:rsidRPr="00AC08FB" w:rsidRDefault="00080038" w:rsidP="00DB652A">
      <w:pPr>
        <w:rPr>
          <w:rFonts w:ascii="Calibri" w:hAnsi="Calibri"/>
        </w:rPr>
      </w:pPr>
      <w:r w:rsidRPr="00AC08FB">
        <w:rPr>
          <w:rFonts w:ascii="Calibri" w:hAnsi="Calibri"/>
        </w:rPr>
        <w:t xml:space="preserve">November </w:t>
      </w:r>
      <w:r w:rsidR="00AC08FB" w:rsidRPr="00AC08FB">
        <w:rPr>
          <w:rFonts w:ascii="Calibri" w:hAnsi="Calibri"/>
        </w:rPr>
        <w:t>9</w:t>
      </w:r>
      <w:r w:rsidR="00DB652A" w:rsidRPr="00AC08FB">
        <w:rPr>
          <w:rFonts w:ascii="Calibri" w:hAnsi="Calibri"/>
        </w:rPr>
        <w:t>, 2016</w:t>
      </w:r>
      <w:r w:rsidR="00DB652A" w:rsidRPr="00AC08FB">
        <w:rPr>
          <w:rFonts w:ascii="Calibri" w:hAnsi="Calibri"/>
        </w:rPr>
        <w:tab/>
        <w:t>Request for Proposals released to public</w:t>
      </w:r>
    </w:p>
    <w:p w:rsidR="00DB652A" w:rsidRPr="00AC08FB" w:rsidRDefault="00DB652A" w:rsidP="00DB652A">
      <w:pPr>
        <w:rPr>
          <w:rFonts w:ascii="Calibri" w:hAnsi="Calibri"/>
        </w:rPr>
      </w:pPr>
    </w:p>
    <w:p w:rsidR="006C7CE2" w:rsidRDefault="00AC08FB" w:rsidP="00DB652A">
      <w:pPr>
        <w:rPr>
          <w:rFonts w:ascii="Calibri" w:hAnsi="Calibri"/>
        </w:rPr>
      </w:pPr>
      <w:r w:rsidRPr="00AC08FB">
        <w:rPr>
          <w:rFonts w:ascii="Calibri" w:hAnsi="Calibri"/>
        </w:rPr>
        <w:t xml:space="preserve">November </w:t>
      </w:r>
      <w:r w:rsidR="00080038" w:rsidRPr="00AC08FB">
        <w:rPr>
          <w:rFonts w:ascii="Calibri" w:hAnsi="Calibri"/>
        </w:rPr>
        <w:t>12-13</w:t>
      </w:r>
      <w:r w:rsidRPr="00AC08FB">
        <w:rPr>
          <w:rFonts w:ascii="Calibri" w:hAnsi="Calibri"/>
        </w:rPr>
        <w:t xml:space="preserve"> </w:t>
      </w:r>
    </w:p>
    <w:p w:rsidR="00DB652A" w:rsidRPr="00AC08FB" w:rsidRDefault="00AC08FB" w:rsidP="00DB652A">
      <w:pPr>
        <w:rPr>
          <w:rFonts w:ascii="Calibri" w:hAnsi="Calibri"/>
        </w:rPr>
      </w:pPr>
      <w:r w:rsidRPr="00AC08FB">
        <w:rPr>
          <w:rFonts w:ascii="Calibri" w:hAnsi="Calibri"/>
        </w:rPr>
        <w:t xml:space="preserve">&amp; 16, </w:t>
      </w:r>
      <w:r w:rsidR="00DB652A" w:rsidRPr="00AC08FB">
        <w:rPr>
          <w:rFonts w:ascii="Calibri" w:hAnsi="Calibri"/>
        </w:rPr>
        <w:t>2016</w:t>
      </w:r>
      <w:r w:rsidR="00DB652A" w:rsidRPr="00AC08FB">
        <w:rPr>
          <w:rFonts w:ascii="Calibri" w:hAnsi="Calibri"/>
        </w:rPr>
        <w:tab/>
      </w:r>
      <w:r w:rsidR="006C7CE2">
        <w:rPr>
          <w:rFonts w:ascii="Calibri" w:hAnsi="Calibri"/>
        </w:rPr>
        <w:tab/>
      </w:r>
      <w:r w:rsidR="00DB652A" w:rsidRPr="00AC08FB">
        <w:rPr>
          <w:rFonts w:ascii="Calibri" w:hAnsi="Calibri"/>
        </w:rPr>
        <w:t>Invitation to Issue Request for Proposals advertise</w:t>
      </w:r>
    </w:p>
    <w:p w:rsidR="00DB652A" w:rsidRPr="00AC08FB" w:rsidRDefault="00DB652A" w:rsidP="00DB652A">
      <w:pPr>
        <w:ind w:left="2160" w:hanging="2160"/>
        <w:rPr>
          <w:rFonts w:ascii="Calibri" w:hAnsi="Calibri"/>
        </w:rPr>
      </w:pPr>
    </w:p>
    <w:p w:rsidR="00DB652A" w:rsidRPr="00481BD1" w:rsidRDefault="00080038" w:rsidP="00DB652A">
      <w:pPr>
        <w:ind w:left="2160" w:hanging="2160"/>
        <w:rPr>
          <w:rFonts w:ascii="Calibri" w:hAnsi="Calibri"/>
        </w:rPr>
      </w:pPr>
      <w:r w:rsidRPr="00AC08FB">
        <w:rPr>
          <w:rFonts w:ascii="Calibri" w:hAnsi="Calibri"/>
        </w:rPr>
        <w:t xml:space="preserve">November </w:t>
      </w:r>
      <w:r w:rsidR="006C7CE2">
        <w:rPr>
          <w:rFonts w:ascii="Calibri" w:hAnsi="Calibri"/>
        </w:rPr>
        <w:t>21</w:t>
      </w:r>
      <w:r w:rsidR="00DB652A" w:rsidRPr="00AC08FB">
        <w:rPr>
          <w:rFonts w:ascii="Calibri" w:hAnsi="Calibri"/>
        </w:rPr>
        <w:t>, 2016</w:t>
      </w:r>
      <w:r w:rsidR="00DB652A" w:rsidRPr="00481BD1">
        <w:rPr>
          <w:rFonts w:ascii="Calibri" w:hAnsi="Calibri"/>
        </w:rPr>
        <w:tab/>
        <w:t>Questions and inquiries concerning this Request for Proposals must be submitted not later than 10:00 AM:</w:t>
      </w:r>
    </w:p>
    <w:p w:rsidR="00DB652A" w:rsidRPr="00481BD1" w:rsidRDefault="00DB652A" w:rsidP="00DB652A">
      <w:pPr>
        <w:ind w:left="2160" w:hanging="2160"/>
        <w:rPr>
          <w:rFonts w:ascii="Calibri" w:hAnsi="Calibri"/>
        </w:rPr>
      </w:pPr>
      <w:r w:rsidRPr="00481BD1">
        <w:rPr>
          <w:rFonts w:ascii="Calibri" w:hAnsi="Calibri"/>
        </w:rPr>
        <w:tab/>
      </w:r>
      <w:r w:rsidRPr="00481BD1">
        <w:rPr>
          <w:rFonts w:ascii="Calibri" w:hAnsi="Calibri"/>
        </w:rPr>
        <w:tab/>
      </w:r>
      <w:r w:rsidRPr="00481BD1">
        <w:rPr>
          <w:rFonts w:ascii="Calibri" w:hAnsi="Calibri"/>
          <w:b/>
        </w:rPr>
        <w:t>Fax</w:t>
      </w:r>
      <w:r>
        <w:rPr>
          <w:rFonts w:ascii="Calibri" w:hAnsi="Calibri"/>
          <w:b/>
        </w:rPr>
        <w:t>:</w:t>
      </w:r>
      <w:r>
        <w:rPr>
          <w:rFonts w:ascii="Calibri" w:hAnsi="Calibri"/>
          <w:b/>
        </w:rPr>
        <w:tab/>
      </w:r>
      <w:r w:rsidRPr="00481BD1">
        <w:rPr>
          <w:rFonts w:ascii="Calibri" w:hAnsi="Calibri"/>
        </w:rPr>
        <w:t>636-584-8602</w:t>
      </w:r>
    </w:p>
    <w:p w:rsidR="00DB652A" w:rsidRPr="00481BD1" w:rsidRDefault="00DB652A" w:rsidP="00DB652A">
      <w:pPr>
        <w:ind w:left="2160" w:hanging="2160"/>
        <w:rPr>
          <w:rFonts w:ascii="Calibri" w:hAnsi="Calibri"/>
        </w:rPr>
      </w:pPr>
      <w:r w:rsidRPr="00481BD1">
        <w:rPr>
          <w:rFonts w:ascii="Calibri" w:hAnsi="Calibri"/>
        </w:rPr>
        <w:tab/>
      </w:r>
      <w:r w:rsidRPr="00481BD1">
        <w:rPr>
          <w:rFonts w:ascii="Calibri" w:hAnsi="Calibri"/>
        </w:rPr>
        <w:tab/>
      </w:r>
      <w:r w:rsidRPr="00481BD1">
        <w:rPr>
          <w:rFonts w:ascii="Calibri" w:hAnsi="Calibri"/>
          <w:b/>
        </w:rPr>
        <w:t>Email</w:t>
      </w:r>
      <w:r>
        <w:rPr>
          <w:rFonts w:ascii="Calibri" w:hAnsi="Calibri"/>
          <w:b/>
        </w:rPr>
        <w:t>:</w:t>
      </w:r>
      <w:r>
        <w:rPr>
          <w:rFonts w:ascii="Calibri" w:hAnsi="Calibri"/>
          <w:b/>
        </w:rPr>
        <w:tab/>
      </w:r>
      <w:hyperlink r:id="rId9" w:history="1">
        <w:r w:rsidRPr="00372E8E">
          <w:rPr>
            <w:rStyle w:val="Hyperlink"/>
            <w:rFonts w:ascii="Calibri" w:hAnsi="Calibri"/>
          </w:rPr>
          <w:t>melissa.popp@eastcentral.edu</w:t>
        </w:r>
      </w:hyperlink>
    </w:p>
    <w:p w:rsidR="00DB652A" w:rsidRPr="00481BD1" w:rsidRDefault="00DB652A" w:rsidP="00DB652A">
      <w:pPr>
        <w:ind w:left="3600" w:hanging="3600"/>
        <w:rPr>
          <w:rFonts w:ascii="Calibri" w:hAnsi="Calibri"/>
        </w:rPr>
      </w:pPr>
    </w:p>
    <w:p w:rsidR="00DB652A" w:rsidRPr="00481BD1" w:rsidRDefault="006C7CE2" w:rsidP="00DB652A">
      <w:pPr>
        <w:ind w:left="2160" w:hanging="2160"/>
        <w:rPr>
          <w:rFonts w:ascii="Calibri" w:hAnsi="Calibri"/>
        </w:rPr>
      </w:pPr>
      <w:r>
        <w:rPr>
          <w:rFonts w:ascii="Calibri" w:hAnsi="Calibri"/>
        </w:rPr>
        <w:t>November 29, 2016</w:t>
      </w:r>
      <w:r w:rsidR="00DB652A" w:rsidRPr="00AC08FB">
        <w:rPr>
          <w:rFonts w:ascii="Calibri" w:hAnsi="Calibri"/>
        </w:rPr>
        <w:tab/>
        <w:t xml:space="preserve">Proposals due by </w:t>
      </w:r>
      <w:r>
        <w:rPr>
          <w:rFonts w:ascii="Calibri" w:hAnsi="Calibri"/>
        </w:rPr>
        <w:t>11:0</w:t>
      </w:r>
      <w:r w:rsidR="00DB652A" w:rsidRPr="00AC08FB">
        <w:rPr>
          <w:rFonts w:ascii="Calibri" w:hAnsi="Calibri"/>
        </w:rPr>
        <w:t>0 AM, CST/CDT to:</w:t>
      </w:r>
    </w:p>
    <w:p w:rsidR="00DB652A" w:rsidRPr="00481BD1" w:rsidRDefault="00DB652A" w:rsidP="00DB652A">
      <w:pPr>
        <w:ind w:left="2160" w:hanging="2160"/>
        <w:rPr>
          <w:rFonts w:ascii="Calibri" w:hAnsi="Calibri"/>
          <w:b/>
        </w:rPr>
      </w:pPr>
      <w:r w:rsidRPr="00481BD1">
        <w:rPr>
          <w:rFonts w:ascii="Calibri" w:hAnsi="Calibri"/>
        </w:rPr>
        <w:tab/>
      </w:r>
      <w:r w:rsidRPr="00481BD1">
        <w:rPr>
          <w:rFonts w:ascii="Calibri" w:hAnsi="Calibri"/>
        </w:rPr>
        <w:tab/>
      </w:r>
      <w:r w:rsidRPr="00481BD1">
        <w:rPr>
          <w:rFonts w:ascii="Calibri" w:hAnsi="Calibri"/>
          <w:b/>
        </w:rPr>
        <w:t xml:space="preserve">Melissa </w:t>
      </w:r>
      <w:r>
        <w:rPr>
          <w:rFonts w:ascii="Calibri" w:hAnsi="Calibri"/>
          <w:b/>
        </w:rPr>
        <w:t>Popp</w:t>
      </w:r>
      <w:r w:rsidRPr="00481BD1">
        <w:rPr>
          <w:rFonts w:ascii="Calibri" w:hAnsi="Calibri"/>
          <w:b/>
        </w:rPr>
        <w:t xml:space="preserve">, Purchasing </w:t>
      </w:r>
      <w:r>
        <w:rPr>
          <w:rFonts w:ascii="Calibri" w:hAnsi="Calibri"/>
          <w:b/>
        </w:rPr>
        <w:t>Manager</w:t>
      </w:r>
    </w:p>
    <w:p w:rsidR="00DB652A" w:rsidRPr="00481BD1" w:rsidRDefault="00DB652A" w:rsidP="00DB652A">
      <w:pPr>
        <w:ind w:left="2160" w:hanging="2160"/>
        <w:rPr>
          <w:rFonts w:ascii="Calibri" w:hAnsi="Calibri"/>
          <w:b/>
        </w:rPr>
      </w:pPr>
      <w:r w:rsidRPr="00481BD1">
        <w:rPr>
          <w:rFonts w:ascii="Calibri" w:hAnsi="Calibri"/>
          <w:b/>
        </w:rPr>
        <w:tab/>
      </w:r>
      <w:r w:rsidRPr="00481BD1">
        <w:rPr>
          <w:rFonts w:ascii="Calibri" w:hAnsi="Calibri"/>
          <w:b/>
        </w:rPr>
        <w:tab/>
        <w:t>1964 Prairie Dell Road</w:t>
      </w:r>
    </w:p>
    <w:p w:rsidR="00DB652A" w:rsidRPr="00481BD1" w:rsidRDefault="00DB652A" w:rsidP="00DB652A">
      <w:pPr>
        <w:ind w:left="2160" w:hanging="2160"/>
        <w:rPr>
          <w:rFonts w:ascii="Calibri" w:hAnsi="Calibri"/>
          <w:b/>
        </w:rPr>
      </w:pPr>
      <w:r w:rsidRPr="00481BD1">
        <w:rPr>
          <w:rFonts w:ascii="Calibri" w:hAnsi="Calibri"/>
          <w:b/>
        </w:rPr>
        <w:tab/>
      </w:r>
      <w:r w:rsidRPr="00481BD1">
        <w:rPr>
          <w:rFonts w:ascii="Calibri" w:hAnsi="Calibri"/>
          <w:b/>
        </w:rPr>
        <w:tab/>
        <w:t>Union, MO 63084</w:t>
      </w:r>
    </w:p>
    <w:p w:rsidR="00DB652A" w:rsidRPr="00481BD1" w:rsidRDefault="00DB652A" w:rsidP="00DB652A">
      <w:pPr>
        <w:ind w:left="3600" w:hanging="720"/>
        <w:rPr>
          <w:rFonts w:ascii="Calibri" w:hAnsi="Calibri"/>
          <w:b/>
        </w:rPr>
      </w:pPr>
      <w:r w:rsidRPr="00481BD1">
        <w:rPr>
          <w:rFonts w:ascii="Calibri" w:hAnsi="Calibri"/>
          <w:b/>
        </w:rPr>
        <w:t xml:space="preserve">Attn:  </w:t>
      </w:r>
      <w:r w:rsidR="00985AE9">
        <w:rPr>
          <w:rFonts w:ascii="Calibri" w:hAnsi="Calibri"/>
          <w:b/>
        </w:rPr>
        <w:t>Welders</w:t>
      </w:r>
    </w:p>
    <w:p w:rsidR="00DB652A" w:rsidRPr="00481BD1" w:rsidRDefault="00DB652A" w:rsidP="00DB652A">
      <w:pPr>
        <w:ind w:left="2160" w:hanging="2160"/>
        <w:rPr>
          <w:rFonts w:ascii="Calibri" w:hAnsi="Calibri"/>
          <w:i/>
        </w:rPr>
      </w:pPr>
      <w:r w:rsidRPr="00481BD1">
        <w:rPr>
          <w:rFonts w:ascii="Calibri" w:hAnsi="Calibri"/>
        </w:rPr>
        <w:tab/>
      </w:r>
      <w:r w:rsidRPr="00481BD1">
        <w:rPr>
          <w:rFonts w:ascii="Calibri" w:hAnsi="Calibri"/>
          <w:i/>
        </w:rPr>
        <w:t xml:space="preserve">Mail </w:t>
      </w:r>
      <w:r>
        <w:rPr>
          <w:rFonts w:ascii="Calibri" w:hAnsi="Calibri"/>
          <w:i/>
        </w:rPr>
        <w:t xml:space="preserve">one (1) digital copy and </w:t>
      </w:r>
      <w:r w:rsidRPr="00481BD1">
        <w:rPr>
          <w:rFonts w:ascii="Calibri" w:hAnsi="Calibri"/>
          <w:i/>
        </w:rPr>
        <w:t>an original of the bid.</w:t>
      </w:r>
    </w:p>
    <w:p w:rsidR="00DB652A" w:rsidRPr="00481BD1" w:rsidRDefault="00DB652A" w:rsidP="00DB652A">
      <w:pPr>
        <w:ind w:left="2160" w:hanging="2160"/>
        <w:rPr>
          <w:rFonts w:ascii="Calibri" w:hAnsi="Calibri"/>
        </w:rPr>
      </w:pPr>
    </w:p>
    <w:p w:rsidR="00DB652A" w:rsidRPr="00AC08FB" w:rsidRDefault="006C7CE2" w:rsidP="00DB652A">
      <w:pPr>
        <w:ind w:left="2160" w:hanging="2160"/>
        <w:rPr>
          <w:rFonts w:ascii="Calibri" w:hAnsi="Calibri"/>
        </w:rPr>
      </w:pPr>
      <w:r>
        <w:rPr>
          <w:rFonts w:ascii="Calibri" w:hAnsi="Calibri"/>
        </w:rPr>
        <w:t>November 29, 2016</w:t>
      </w:r>
      <w:r w:rsidR="00DB652A" w:rsidRPr="00AC08FB">
        <w:rPr>
          <w:rFonts w:ascii="Calibri" w:hAnsi="Calibri"/>
        </w:rPr>
        <w:tab/>
        <w:t>RFP’s publ</w:t>
      </w:r>
      <w:r w:rsidR="00AC08FB" w:rsidRPr="00AC08FB">
        <w:rPr>
          <w:rFonts w:ascii="Calibri" w:hAnsi="Calibri"/>
        </w:rPr>
        <w:t xml:space="preserve">icly opened and read aloud, </w:t>
      </w:r>
      <w:r>
        <w:rPr>
          <w:rFonts w:ascii="Calibri" w:hAnsi="Calibri"/>
        </w:rPr>
        <w:t>11:10</w:t>
      </w:r>
      <w:r w:rsidR="00DB652A" w:rsidRPr="00AC08FB">
        <w:rPr>
          <w:rFonts w:ascii="Calibri" w:hAnsi="Calibri"/>
        </w:rPr>
        <w:t xml:space="preserve"> AM, Buescher Hall, 2</w:t>
      </w:r>
      <w:r w:rsidR="00DB652A" w:rsidRPr="00AC08FB">
        <w:rPr>
          <w:rFonts w:ascii="Calibri" w:hAnsi="Calibri"/>
          <w:vertAlign w:val="superscript"/>
        </w:rPr>
        <w:t>nd</w:t>
      </w:r>
      <w:r w:rsidR="00DB652A" w:rsidRPr="00AC08FB">
        <w:rPr>
          <w:rFonts w:ascii="Calibri" w:hAnsi="Calibri"/>
        </w:rPr>
        <w:t xml:space="preserve"> Floor, </w:t>
      </w:r>
    </w:p>
    <w:p w:rsidR="00DB652A" w:rsidRDefault="00DB652A" w:rsidP="00DB652A">
      <w:pPr>
        <w:ind w:left="2160" w:hanging="2160"/>
        <w:rPr>
          <w:rFonts w:ascii="Calibri" w:hAnsi="Calibri"/>
        </w:rPr>
      </w:pPr>
      <w:r w:rsidRPr="00AC08FB">
        <w:rPr>
          <w:rFonts w:ascii="Calibri" w:hAnsi="Calibri"/>
        </w:rPr>
        <w:tab/>
        <w:t>Room 262</w:t>
      </w:r>
    </w:p>
    <w:p w:rsidR="005615C8" w:rsidRDefault="005615C8" w:rsidP="00562913">
      <w:pPr>
        <w:ind w:left="2160" w:hanging="2160"/>
        <w:rPr>
          <w:rFonts w:ascii="Calibri" w:hAnsi="Calibri"/>
        </w:rPr>
      </w:pPr>
    </w:p>
    <w:p w:rsidR="00562913" w:rsidRPr="00481BD1" w:rsidRDefault="00562913" w:rsidP="00562913">
      <w:pPr>
        <w:ind w:left="2160" w:hanging="2160"/>
        <w:rPr>
          <w:rFonts w:ascii="Calibri" w:hAnsi="Calibri"/>
        </w:rPr>
      </w:pPr>
    </w:p>
    <w:p w:rsidR="00562913" w:rsidRPr="00481BD1" w:rsidRDefault="00562913" w:rsidP="00562913">
      <w:pPr>
        <w:ind w:left="3600" w:hanging="3600"/>
        <w:rPr>
          <w:rFonts w:ascii="Calibri" w:hAnsi="Calibri"/>
        </w:rPr>
      </w:pPr>
    </w:p>
    <w:p w:rsidR="005615C8" w:rsidRDefault="00562913" w:rsidP="00562913">
      <w:pPr>
        <w:rPr>
          <w:rFonts w:ascii="Calibri" w:hAnsi="Calibri"/>
        </w:rPr>
      </w:pPr>
      <w:r w:rsidRPr="00481BD1">
        <w:rPr>
          <w:rFonts w:ascii="Calibri" w:hAnsi="Calibri"/>
        </w:rPr>
        <w:t>It is the responsibility of each vendor to inquire about and clarify any requirement of this solicitation that is not understood. The College will not be bound by oral explanations as to the meaning of specifications or language contained in this solicitation.</w:t>
      </w:r>
      <w:r w:rsidRPr="00481BD1">
        <w:rPr>
          <w:rFonts w:ascii="Calibri" w:hAnsi="Calibri"/>
          <w:color w:val="FF6600"/>
        </w:rPr>
        <w:t xml:space="preserve"> </w:t>
      </w:r>
      <w:r w:rsidRPr="00481BD1">
        <w:rPr>
          <w:rFonts w:ascii="Calibri" w:hAnsi="Calibri"/>
        </w:rPr>
        <w:t xml:space="preserve">All inquiries and questions deemed to be </w:t>
      </w:r>
      <w:r w:rsidRPr="00481BD1">
        <w:rPr>
          <w:rFonts w:ascii="Calibri" w:hAnsi="Calibri"/>
        </w:rPr>
        <w:lastRenderedPageBreak/>
        <w:t xml:space="preserve">substantive in nature must be in writing and submitted as stated in timeline. </w:t>
      </w:r>
      <w:r w:rsidRPr="00481BD1">
        <w:rPr>
          <w:rFonts w:ascii="Calibri" w:hAnsi="Calibri"/>
          <w:i/>
        </w:rPr>
        <w:t>Please provide business name, contact, telephone number, email address and fax number on inquires.</w:t>
      </w:r>
      <w:r w:rsidRPr="00481BD1">
        <w:rPr>
          <w:rFonts w:ascii="Calibri" w:hAnsi="Calibri"/>
        </w:rPr>
        <w:t xml:space="preserve">   A copy of all queries and the respective responses will be provided in the form of an addendum to all vendors who have indicated an interest in responding to this solicitation. Your signature on the proposal cover sheet certifies that you fully understand all facets of this solicitation. Questions may be sent by FAX to </w:t>
      </w:r>
      <w:r w:rsidRPr="00481BD1">
        <w:rPr>
          <w:rFonts w:ascii="Calibri" w:hAnsi="Calibri"/>
          <w:b/>
        </w:rPr>
        <w:t>636-584-8602</w:t>
      </w:r>
      <w:r w:rsidRPr="00481BD1">
        <w:rPr>
          <w:rFonts w:ascii="Calibri" w:hAnsi="Calibri"/>
        </w:rPr>
        <w:t xml:space="preserve"> or email to </w:t>
      </w:r>
      <w:hyperlink r:id="rId10" w:history="1">
        <w:r w:rsidR="00F07915" w:rsidRPr="00372E8E">
          <w:rPr>
            <w:rStyle w:val="Hyperlink"/>
            <w:rFonts w:ascii="Calibri" w:hAnsi="Calibri"/>
          </w:rPr>
          <w:t>melissa.popp@eastcentral.edu</w:t>
        </w:r>
      </w:hyperlink>
      <w:r w:rsidRPr="00481BD1">
        <w:rPr>
          <w:rFonts w:ascii="Calibri" w:hAnsi="Calibri"/>
        </w:rPr>
        <w:t>.</w:t>
      </w:r>
    </w:p>
    <w:p w:rsidR="00FF5B26" w:rsidRDefault="00FF5B26" w:rsidP="005615C8">
      <w:pPr>
        <w:rPr>
          <w:sz w:val="20"/>
          <w:szCs w:val="20"/>
        </w:rPr>
      </w:pPr>
    </w:p>
    <w:p w:rsidR="00FF5B26" w:rsidRDefault="00FF5B26" w:rsidP="00FF5B26">
      <w:pPr>
        <w:jc w:val="center"/>
        <w:rPr>
          <w:sz w:val="20"/>
          <w:szCs w:val="20"/>
        </w:rPr>
      </w:pPr>
      <w:r w:rsidRPr="0007400F">
        <w:rPr>
          <w:sz w:val="20"/>
          <w:szCs w:val="20"/>
        </w:rPr>
        <w:t xml:space="preserve">ALL </w:t>
      </w:r>
      <w:r>
        <w:rPr>
          <w:sz w:val="20"/>
          <w:szCs w:val="20"/>
        </w:rPr>
        <w:t>SERVICE</w:t>
      </w:r>
      <w:r w:rsidRPr="0007400F">
        <w:rPr>
          <w:sz w:val="20"/>
          <w:szCs w:val="20"/>
        </w:rPr>
        <w:t xml:space="preserve"> DESCRIPTION, FEATURES, CHARACTERISTICS AND PRICING</w:t>
      </w:r>
    </w:p>
    <w:p w:rsidR="00FF5B26" w:rsidRDefault="00FF5B26" w:rsidP="00FF5B26">
      <w:pPr>
        <w:jc w:val="center"/>
        <w:rPr>
          <w:sz w:val="20"/>
          <w:szCs w:val="20"/>
        </w:rPr>
      </w:pPr>
      <w:r w:rsidRPr="0007400F">
        <w:rPr>
          <w:sz w:val="20"/>
          <w:szCs w:val="20"/>
        </w:rPr>
        <w:t xml:space="preserve">ASSOCIATED WITH THIS </w:t>
      </w:r>
      <w:r w:rsidR="00643DDD">
        <w:rPr>
          <w:sz w:val="20"/>
          <w:szCs w:val="20"/>
        </w:rPr>
        <w:t>PROPOSAL</w:t>
      </w:r>
      <w:r w:rsidRPr="0007400F">
        <w:rPr>
          <w:sz w:val="20"/>
          <w:szCs w:val="20"/>
        </w:rPr>
        <w:t xml:space="preserve"> MUST BE DETAILED IN THE BID.</w:t>
      </w:r>
    </w:p>
    <w:p w:rsidR="004172F3" w:rsidRPr="00481BD1" w:rsidRDefault="00E7390E" w:rsidP="004172F3">
      <w:pPr>
        <w:jc w:val="center"/>
        <w:rPr>
          <w:rFonts w:ascii="Calibri" w:hAnsi="Calibri"/>
          <w:b/>
          <w:sz w:val="28"/>
          <w:szCs w:val="28"/>
        </w:rPr>
      </w:pPr>
      <w:r>
        <w:rPr>
          <w:sz w:val="20"/>
          <w:szCs w:val="20"/>
        </w:rPr>
        <w:br w:type="page"/>
      </w:r>
      <w:r w:rsidR="004172F3" w:rsidRPr="00481BD1">
        <w:rPr>
          <w:rFonts w:ascii="Calibri" w:hAnsi="Calibri"/>
          <w:b/>
          <w:sz w:val="28"/>
          <w:szCs w:val="28"/>
        </w:rPr>
        <w:lastRenderedPageBreak/>
        <w:t>EAST CENTRAL COLLEGE</w:t>
      </w:r>
    </w:p>
    <w:p w:rsidR="004172F3" w:rsidRPr="00481BD1" w:rsidRDefault="004172F3" w:rsidP="004172F3">
      <w:pPr>
        <w:jc w:val="center"/>
        <w:rPr>
          <w:rFonts w:ascii="Calibri" w:hAnsi="Calibri"/>
          <w:b/>
          <w:sz w:val="28"/>
          <w:szCs w:val="28"/>
        </w:rPr>
      </w:pPr>
      <w:r w:rsidRPr="00481BD1">
        <w:rPr>
          <w:rFonts w:ascii="Calibri" w:hAnsi="Calibri"/>
          <w:b/>
          <w:sz w:val="28"/>
          <w:szCs w:val="28"/>
        </w:rPr>
        <w:t>REQUEST FOR PROPOSALS</w:t>
      </w:r>
    </w:p>
    <w:p w:rsidR="00DB652A" w:rsidRPr="00AC08FB" w:rsidRDefault="00DB652A" w:rsidP="00DB652A">
      <w:pPr>
        <w:pStyle w:val="Header"/>
        <w:jc w:val="center"/>
        <w:rPr>
          <w:rFonts w:ascii="Calibri" w:hAnsi="Calibri"/>
          <w:b/>
          <w:sz w:val="22"/>
          <w:szCs w:val="22"/>
        </w:rPr>
      </w:pPr>
      <w:r w:rsidRPr="00AC08FB">
        <w:rPr>
          <w:rFonts w:ascii="Calibri" w:hAnsi="Calibri"/>
          <w:b/>
          <w:sz w:val="22"/>
          <w:szCs w:val="22"/>
        </w:rPr>
        <w:t xml:space="preserve">DUE: </w:t>
      </w:r>
      <w:r w:rsidR="006C7CE2">
        <w:rPr>
          <w:rFonts w:ascii="Calibri" w:hAnsi="Calibri"/>
          <w:b/>
          <w:sz w:val="22"/>
          <w:szCs w:val="22"/>
        </w:rPr>
        <w:t>November 29, 2016</w:t>
      </w:r>
    </w:p>
    <w:p w:rsidR="00DB652A" w:rsidRPr="00481BD1" w:rsidRDefault="00DB652A" w:rsidP="00DB652A">
      <w:pPr>
        <w:pStyle w:val="Header"/>
        <w:jc w:val="center"/>
        <w:rPr>
          <w:rFonts w:ascii="Calibri" w:hAnsi="Calibri"/>
          <w:b/>
          <w:sz w:val="22"/>
          <w:szCs w:val="22"/>
        </w:rPr>
      </w:pPr>
      <w:r w:rsidRPr="00AC08FB">
        <w:rPr>
          <w:rFonts w:ascii="Calibri" w:hAnsi="Calibri"/>
          <w:b/>
          <w:sz w:val="22"/>
          <w:szCs w:val="22"/>
        </w:rPr>
        <w:t>BID: Welders</w:t>
      </w:r>
    </w:p>
    <w:p w:rsidR="002E209B" w:rsidRPr="00A95A8A" w:rsidRDefault="002E209B" w:rsidP="004172F3">
      <w:pPr>
        <w:jc w:val="center"/>
        <w:rPr>
          <w:rFonts w:ascii="Calibri" w:hAnsi="Calibri" w:cs="Calibri"/>
        </w:rPr>
      </w:pPr>
    </w:p>
    <w:p w:rsidR="002576F8" w:rsidRPr="006F0B66" w:rsidRDefault="006F0B66" w:rsidP="006F0B66">
      <w:pPr>
        <w:rPr>
          <w:rFonts w:ascii="Calibri" w:hAnsi="Calibri" w:cs="Calibri"/>
          <w:b/>
          <w:u w:val="single"/>
        </w:rPr>
      </w:pPr>
      <w:r w:rsidRPr="006F0B66">
        <w:rPr>
          <w:rFonts w:ascii="Calibri" w:hAnsi="Calibri" w:cs="Calibri"/>
          <w:b/>
          <w:u w:val="single"/>
        </w:rPr>
        <w:t>Overview</w:t>
      </w:r>
    </w:p>
    <w:p w:rsidR="00F07915" w:rsidRPr="00F07915" w:rsidRDefault="00F07915" w:rsidP="00F07915">
      <w:pPr>
        <w:rPr>
          <w:rFonts w:asciiTheme="minorHAnsi" w:hAnsiTheme="minorHAnsi"/>
        </w:rPr>
      </w:pPr>
      <w:r w:rsidRPr="00F07915">
        <w:rPr>
          <w:rFonts w:asciiTheme="minorHAnsi" w:hAnsiTheme="minorHAnsi"/>
        </w:rPr>
        <w:t xml:space="preserve">East Central College is </w:t>
      </w:r>
      <w:r w:rsidR="00ED4E01">
        <w:rPr>
          <w:rFonts w:asciiTheme="minorHAnsi" w:hAnsiTheme="minorHAnsi"/>
        </w:rPr>
        <w:t xml:space="preserve">accepting </w:t>
      </w:r>
      <w:r w:rsidRPr="00F07915">
        <w:rPr>
          <w:rFonts w:asciiTheme="minorHAnsi" w:hAnsiTheme="minorHAnsi"/>
        </w:rPr>
        <w:t xml:space="preserve">bids for </w:t>
      </w:r>
      <w:r w:rsidR="00080038">
        <w:rPr>
          <w:rFonts w:asciiTheme="minorHAnsi" w:hAnsiTheme="minorHAnsi"/>
        </w:rPr>
        <w:t>ten (10</w:t>
      </w:r>
      <w:r w:rsidR="00DB652A">
        <w:rPr>
          <w:rFonts w:asciiTheme="minorHAnsi" w:hAnsiTheme="minorHAnsi"/>
        </w:rPr>
        <w:t>)</w:t>
      </w:r>
      <w:r w:rsidR="00ED4E01">
        <w:rPr>
          <w:rFonts w:asciiTheme="minorHAnsi" w:hAnsiTheme="minorHAnsi"/>
        </w:rPr>
        <w:t xml:space="preserve"> multiprocess welders</w:t>
      </w:r>
      <w:r w:rsidR="00DB652A">
        <w:rPr>
          <w:rFonts w:asciiTheme="minorHAnsi" w:hAnsiTheme="minorHAnsi"/>
        </w:rPr>
        <w:t xml:space="preserve"> and </w:t>
      </w:r>
      <w:r w:rsidR="00080038">
        <w:rPr>
          <w:rFonts w:asciiTheme="minorHAnsi" w:hAnsiTheme="minorHAnsi"/>
        </w:rPr>
        <w:t xml:space="preserve">five </w:t>
      </w:r>
      <w:r w:rsidR="00DB652A">
        <w:rPr>
          <w:rFonts w:asciiTheme="minorHAnsi" w:hAnsiTheme="minorHAnsi"/>
        </w:rPr>
        <w:t>(</w:t>
      </w:r>
      <w:r w:rsidR="00080038">
        <w:rPr>
          <w:rFonts w:asciiTheme="minorHAnsi" w:hAnsiTheme="minorHAnsi"/>
        </w:rPr>
        <w:t>5</w:t>
      </w:r>
      <w:r w:rsidR="00E01F4F">
        <w:rPr>
          <w:rFonts w:asciiTheme="minorHAnsi" w:hAnsiTheme="minorHAnsi"/>
        </w:rPr>
        <w:t>) TIG/MIG w</w:t>
      </w:r>
      <w:r w:rsidR="00DB652A">
        <w:rPr>
          <w:rFonts w:asciiTheme="minorHAnsi" w:hAnsiTheme="minorHAnsi"/>
        </w:rPr>
        <w:t>elder</w:t>
      </w:r>
      <w:r w:rsidR="00E01F4F">
        <w:rPr>
          <w:rFonts w:asciiTheme="minorHAnsi" w:hAnsiTheme="minorHAnsi"/>
        </w:rPr>
        <w:t>s</w:t>
      </w:r>
      <w:r w:rsidR="00ED4E01">
        <w:rPr>
          <w:rFonts w:asciiTheme="minorHAnsi" w:hAnsiTheme="minorHAnsi"/>
        </w:rPr>
        <w:t>.  The welders will be used in a classroom setting for enhancing welding skills and other training purposes.</w:t>
      </w:r>
    </w:p>
    <w:p w:rsidR="002513E5" w:rsidRPr="002513E5" w:rsidRDefault="002513E5" w:rsidP="002513E5">
      <w:pPr>
        <w:rPr>
          <w:rFonts w:asciiTheme="minorHAnsi" w:hAnsiTheme="minorHAnsi"/>
        </w:rPr>
      </w:pPr>
    </w:p>
    <w:p w:rsidR="00BB08F6" w:rsidRDefault="005B190F" w:rsidP="00CF02D3">
      <w:pPr>
        <w:rPr>
          <w:rFonts w:asciiTheme="minorHAnsi" w:hAnsiTheme="minorHAnsi"/>
          <w:b/>
          <w:u w:val="single"/>
        </w:rPr>
      </w:pPr>
      <w:r>
        <w:rPr>
          <w:rFonts w:asciiTheme="minorHAnsi" w:hAnsiTheme="minorHAnsi"/>
          <w:b/>
          <w:u w:val="single"/>
        </w:rPr>
        <w:t>Equipment Specifications</w:t>
      </w:r>
    </w:p>
    <w:p w:rsidR="003A36C9" w:rsidRDefault="003A36C9" w:rsidP="00CF02D3">
      <w:pPr>
        <w:rPr>
          <w:rFonts w:asciiTheme="minorHAnsi" w:hAnsiTheme="minorHAnsi"/>
        </w:rPr>
      </w:pPr>
      <w:r>
        <w:rPr>
          <w:rFonts w:asciiTheme="minorHAnsi" w:hAnsiTheme="minorHAnsi"/>
        </w:rPr>
        <w:t>S</w:t>
      </w:r>
      <w:r w:rsidR="002612BE">
        <w:rPr>
          <w:rFonts w:asciiTheme="minorHAnsi" w:hAnsiTheme="minorHAnsi"/>
        </w:rPr>
        <w:t xml:space="preserve">pecifications are </w:t>
      </w:r>
      <w:r>
        <w:rPr>
          <w:rFonts w:asciiTheme="minorHAnsi" w:hAnsiTheme="minorHAnsi"/>
        </w:rPr>
        <w:t xml:space="preserve">based on the </w:t>
      </w:r>
      <w:r w:rsidR="00D42058">
        <w:rPr>
          <w:rFonts w:asciiTheme="minorHAnsi" w:hAnsiTheme="minorHAnsi"/>
        </w:rPr>
        <w:t xml:space="preserve">Miller part number, package 951327, </w:t>
      </w:r>
      <w:r w:rsidR="00DB652A">
        <w:rPr>
          <w:rFonts w:asciiTheme="minorHAnsi" w:hAnsiTheme="minorHAnsi"/>
        </w:rPr>
        <w:t xml:space="preserve">and the Miller </w:t>
      </w:r>
      <w:r w:rsidR="008717D9">
        <w:rPr>
          <w:rFonts w:asciiTheme="minorHAnsi" w:hAnsiTheme="minorHAnsi"/>
        </w:rPr>
        <w:t>Dynasty 350 V Foot Control Complete Package</w:t>
      </w:r>
      <w:r w:rsidR="002612BE">
        <w:rPr>
          <w:rFonts w:asciiTheme="minorHAnsi" w:hAnsiTheme="minorHAnsi"/>
        </w:rPr>
        <w:t xml:space="preserve">.  </w:t>
      </w:r>
      <w:r w:rsidR="00C02A93">
        <w:rPr>
          <w:rFonts w:asciiTheme="minorHAnsi" w:hAnsiTheme="minorHAnsi"/>
        </w:rPr>
        <w:t xml:space="preserve">Include </w:t>
      </w:r>
      <w:r w:rsidR="00DE7325">
        <w:rPr>
          <w:rFonts w:asciiTheme="minorHAnsi" w:hAnsiTheme="minorHAnsi"/>
        </w:rPr>
        <w:t xml:space="preserve">separate list and pricing for </w:t>
      </w:r>
      <w:r w:rsidR="00C02A93">
        <w:rPr>
          <w:rFonts w:asciiTheme="minorHAnsi" w:hAnsiTheme="minorHAnsi"/>
        </w:rPr>
        <w:t xml:space="preserve">optional </w:t>
      </w:r>
      <w:r w:rsidR="00776463">
        <w:rPr>
          <w:rFonts w:asciiTheme="minorHAnsi" w:hAnsiTheme="minorHAnsi"/>
        </w:rPr>
        <w:t>equipment</w:t>
      </w:r>
      <w:r w:rsidR="00C02A93">
        <w:rPr>
          <w:rFonts w:asciiTheme="minorHAnsi" w:hAnsiTheme="minorHAnsi"/>
        </w:rPr>
        <w:t xml:space="preserve"> </w:t>
      </w:r>
      <w:r w:rsidR="00E01F4F">
        <w:rPr>
          <w:rFonts w:asciiTheme="minorHAnsi" w:hAnsiTheme="minorHAnsi"/>
        </w:rPr>
        <w:t xml:space="preserve">provided by bidder </w:t>
      </w:r>
      <w:r w:rsidR="00DE7325">
        <w:rPr>
          <w:rFonts w:asciiTheme="minorHAnsi" w:hAnsiTheme="minorHAnsi"/>
        </w:rPr>
        <w:t xml:space="preserve">that might be useful or enhance the </w:t>
      </w:r>
      <w:r w:rsidR="00DB652A">
        <w:rPr>
          <w:rFonts w:asciiTheme="minorHAnsi" w:hAnsiTheme="minorHAnsi"/>
        </w:rPr>
        <w:t>w</w:t>
      </w:r>
      <w:r w:rsidR="00DE7325">
        <w:rPr>
          <w:rFonts w:asciiTheme="minorHAnsi" w:hAnsiTheme="minorHAnsi"/>
        </w:rPr>
        <w:t>elder</w:t>
      </w:r>
      <w:r w:rsidR="00DB652A">
        <w:rPr>
          <w:rFonts w:asciiTheme="minorHAnsi" w:hAnsiTheme="minorHAnsi"/>
        </w:rPr>
        <w:t>s</w:t>
      </w:r>
      <w:r w:rsidR="00DE7325">
        <w:rPr>
          <w:rFonts w:asciiTheme="minorHAnsi" w:hAnsiTheme="minorHAnsi"/>
        </w:rPr>
        <w:t>.</w:t>
      </w:r>
      <w:r w:rsidR="004C5BF0">
        <w:rPr>
          <w:rFonts w:asciiTheme="minorHAnsi" w:hAnsiTheme="minorHAnsi"/>
        </w:rPr>
        <w:t xml:space="preserve"> </w:t>
      </w:r>
      <w:r w:rsidR="004C5BF0" w:rsidRPr="00087D80">
        <w:rPr>
          <w:rFonts w:asciiTheme="minorHAnsi" w:hAnsiTheme="minorHAnsi"/>
          <w:b/>
        </w:rPr>
        <w:t xml:space="preserve">Miller or Lincoln Electric </w:t>
      </w:r>
      <w:r w:rsidR="008717D9">
        <w:rPr>
          <w:rFonts w:asciiTheme="minorHAnsi" w:hAnsiTheme="minorHAnsi"/>
          <w:b/>
        </w:rPr>
        <w:t>Equivalent</w:t>
      </w:r>
      <w:r w:rsidR="004C5BF0" w:rsidRPr="00087D80">
        <w:rPr>
          <w:rFonts w:asciiTheme="minorHAnsi" w:hAnsiTheme="minorHAnsi"/>
          <w:b/>
        </w:rPr>
        <w:t xml:space="preserve"> equipment based on provided specifications acceptable.</w:t>
      </w:r>
      <w:r w:rsidR="004C5BF0">
        <w:rPr>
          <w:rFonts w:asciiTheme="minorHAnsi" w:hAnsiTheme="minorHAnsi"/>
        </w:rPr>
        <w:t xml:space="preserve"> </w:t>
      </w:r>
    </w:p>
    <w:p w:rsidR="003A36C9" w:rsidRDefault="003A36C9" w:rsidP="00CF02D3">
      <w:pPr>
        <w:rPr>
          <w:rFonts w:asciiTheme="minorHAnsi" w:hAnsiTheme="minorHAnsi"/>
        </w:rPr>
      </w:pPr>
    </w:p>
    <w:p w:rsidR="00DB652A" w:rsidRPr="00DB652A" w:rsidRDefault="00DB652A" w:rsidP="00CF02D3">
      <w:pPr>
        <w:rPr>
          <w:rFonts w:asciiTheme="minorHAnsi" w:hAnsiTheme="minorHAnsi"/>
          <w:b/>
        </w:rPr>
      </w:pPr>
      <w:r w:rsidRPr="00DB652A">
        <w:rPr>
          <w:rFonts w:asciiTheme="minorHAnsi" w:hAnsiTheme="minorHAnsi"/>
          <w:b/>
        </w:rPr>
        <w:t xml:space="preserve">Miller 951327 Multriprocess </w:t>
      </w:r>
      <w:r w:rsidR="00E01F4F" w:rsidRPr="00DB652A">
        <w:rPr>
          <w:rFonts w:asciiTheme="minorHAnsi" w:hAnsiTheme="minorHAnsi"/>
          <w:b/>
        </w:rPr>
        <w:t>Welder</w:t>
      </w:r>
      <w:r w:rsidR="00527338">
        <w:rPr>
          <w:rFonts w:asciiTheme="minorHAnsi" w:hAnsiTheme="minorHAnsi"/>
          <w:b/>
        </w:rPr>
        <w:t xml:space="preserve"> or Lincoln Electric </w:t>
      </w:r>
      <w:r w:rsidR="00A33961">
        <w:rPr>
          <w:rFonts w:asciiTheme="minorHAnsi" w:hAnsiTheme="minorHAnsi"/>
          <w:b/>
        </w:rPr>
        <w:t xml:space="preserve">Power Wave C300 or </w:t>
      </w:r>
      <w:r w:rsidR="008717D9">
        <w:rPr>
          <w:rFonts w:asciiTheme="minorHAnsi" w:hAnsiTheme="minorHAnsi"/>
          <w:b/>
        </w:rPr>
        <w:t xml:space="preserve">Equivalent </w:t>
      </w:r>
      <w:r w:rsidR="00527338">
        <w:rPr>
          <w:rFonts w:asciiTheme="minorHAnsi" w:hAnsiTheme="minorHAnsi"/>
          <w:b/>
        </w:rPr>
        <w:t xml:space="preserve"> </w:t>
      </w:r>
    </w:p>
    <w:p w:rsidR="003A36C9" w:rsidRPr="003A36C9" w:rsidRDefault="003A36C9" w:rsidP="003A36C9">
      <w:pPr>
        <w:ind w:firstLine="720"/>
        <w:rPr>
          <w:rFonts w:asciiTheme="minorHAnsi" w:hAnsiTheme="minorHAnsi"/>
        </w:rPr>
      </w:pPr>
      <w:r w:rsidRPr="003A36C9">
        <w:rPr>
          <w:rFonts w:asciiTheme="minorHAnsi" w:hAnsiTheme="minorHAnsi"/>
        </w:rPr>
        <w:t>Processes</w:t>
      </w:r>
    </w:p>
    <w:p w:rsidR="003A36C9" w:rsidRPr="003A36C9" w:rsidRDefault="003A36C9" w:rsidP="003A36C9">
      <w:pPr>
        <w:pStyle w:val="ListParagraph"/>
        <w:numPr>
          <w:ilvl w:val="0"/>
          <w:numId w:val="46"/>
        </w:numPr>
        <w:rPr>
          <w:sz w:val="24"/>
          <w:szCs w:val="24"/>
        </w:rPr>
      </w:pPr>
      <w:r w:rsidRPr="003A36C9">
        <w:rPr>
          <w:sz w:val="24"/>
          <w:szCs w:val="24"/>
        </w:rPr>
        <w:t>MIG (GMAW)</w:t>
      </w:r>
    </w:p>
    <w:p w:rsidR="003A36C9" w:rsidRPr="003A36C9" w:rsidRDefault="003A36C9" w:rsidP="003A36C9">
      <w:pPr>
        <w:pStyle w:val="ListParagraph"/>
        <w:numPr>
          <w:ilvl w:val="0"/>
          <w:numId w:val="46"/>
        </w:numPr>
        <w:rPr>
          <w:sz w:val="24"/>
          <w:szCs w:val="24"/>
        </w:rPr>
      </w:pPr>
      <w:r w:rsidRPr="003A36C9">
        <w:rPr>
          <w:sz w:val="24"/>
          <w:szCs w:val="24"/>
        </w:rPr>
        <w:t>Stick (SMAW)</w:t>
      </w:r>
    </w:p>
    <w:p w:rsidR="003A36C9" w:rsidRPr="003A36C9" w:rsidRDefault="003A36C9" w:rsidP="003A36C9">
      <w:pPr>
        <w:pStyle w:val="ListParagraph"/>
        <w:numPr>
          <w:ilvl w:val="0"/>
          <w:numId w:val="46"/>
        </w:numPr>
        <w:rPr>
          <w:sz w:val="24"/>
          <w:szCs w:val="24"/>
        </w:rPr>
      </w:pPr>
      <w:r w:rsidRPr="003A36C9">
        <w:rPr>
          <w:sz w:val="24"/>
          <w:szCs w:val="24"/>
        </w:rPr>
        <w:t>TIG (GTAW)</w:t>
      </w:r>
    </w:p>
    <w:p w:rsidR="00DB4989" w:rsidRDefault="003A36C9" w:rsidP="006212E9">
      <w:pPr>
        <w:pStyle w:val="ListParagraph"/>
        <w:numPr>
          <w:ilvl w:val="0"/>
          <w:numId w:val="46"/>
        </w:numPr>
      </w:pPr>
      <w:r w:rsidRPr="003A36C9">
        <w:rPr>
          <w:sz w:val="24"/>
          <w:szCs w:val="24"/>
        </w:rPr>
        <w:t>Flux Cored (FCAW)</w:t>
      </w:r>
    </w:p>
    <w:p w:rsidR="003A36C9" w:rsidRPr="00527338" w:rsidRDefault="003A36C9" w:rsidP="003A36C9">
      <w:pPr>
        <w:ind w:firstLine="720"/>
        <w:rPr>
          <w:rFonts w:asciiTheme="minorHAnsi" w:hAnsiTheme="minorHAnsi"/>
          <w:b/>
        </w:rPr>
      </w:pPr>
      <w:r w:rsidRPr="00527338">
        <w:rPr>
          <w:rFonts w:asciiTheme="minorHAnsi" w:hAnsiTheme="minorHAnsi"/>
          <w:b/>
        </w:rPr>
        <w:t>General Specifications</w:t>
      </w:r>
    </w:p>
    <w:p w:rsidR="003A36C9" w:rsidRDefault="003A36C9" w:rsidP="003A36C9">
      <w:pPr>
        <w:pStyle w:val="ListParagraph"/>
        <w:numPr>
          <w:ilvl w:val="0"/>
          <w:numId w:val="46"/>
        </w:numPr>
        <w:rPr>
          <w:sz w:val="24"/>
          <w:szCs w:val="24"/>
        </w:rPr>
      </w:pPr>
      <w:r>
        <w:rPr>
          <w:sz w:val="24"/>
          <w:szCs w:val="24"/>
        </w:rPr>
        <w:t xml:space="preserve">Input Power: </w:t>
      </w:r>
      <w:r w:rsidR="004C5BF0">
        <w:rPr>
          <w:sz w:val="24"/>
          <w:szCs w:val="24"/>
        </w:rPr>
        <w:t>480V 3 Phase</w:t>
      </w:r>
    </w:p>
    <w:p w:rsidR="003A36C9" w:rsidRDefault="003A36C9" w:rsidP="003A36C9">
      <w:pPr>
        <w:pStyle w:val="ListParagraph"/>
        <w:numPr>
          <w:ilvl w:val="0"/>
          <w:numId w:val="46"/>
        </w:numPr>
        <w:rPr>
          <w:sz w:val="24"/>
          <w:szCs w:val="24"/>
        </w:rPr>
      </w:pPr>
      <w:r>
        <w:rPr>
          <w:sz w:val="24"/>
          <w:szCs w:val="24"/>
        </w:rPr>
        <w:t xml:space="preserve">Rated Output: 350A at 34VDC, 60% Duty Cycle, 3-Phase </w:t>
      </w:r>
      <w:r w:rsidR="00527338">
        <w:rPr>
          <w:sz w:val="24"/>
          <w:szCs w:val="24"/>
        </w:rPr>
        <w:t>300A at 32VDC, 60% Duty Cycle, 3</w:t>
      </w:r>
      <w:r>
        <w:rPr>
          <w:sz w:val="24"/>
          <w:szCs w:val="24"/>
        </w:rPr>
        <w:t>-Phase</w:t>
      </w:r>
    </w:p>
    <w:p w:rsidR="003A36C9" w:rsidRDefault="003A36C9" w:rsidP="003A36C9">
      <w:pPr>
        <w:pStyle w:val="ListParagraph"/>
        <w:numPr>
          <w:ilvl w:val="0"/>
          <w:numId w:val="46"/>
        </w:numPr>
        <w:rPr>
          <w:sz w:val="24"/>
          <w:szCs w:val="24"/>
        </w:rPr>
      </w:pPr>
      <w:r>
        <w:rPr>
          <w:sz w:val="24"/>
          <w:szCs w:val="24"/>
        </w:rPr>
        <w:t>Welding Amperage Range: CC Mode: 5-425Amps</w:t>
      </w:r>
    </w:p>
    <w:p w:rsidR="003A36C9" w:rsidRDefault="003A36C9" w:rsidP="003A36C9">
      <w:pPr>
        <w:pStyle w:val="ListParagraph"/>
        <w:numPr>
          <w:ilvl w:val="0"/>
          <w:numId w:val="46"/>
        </w:numPr>
        <w:rPr>
          <w:sz w:val="24"/>
          <w:szCs w:val="24"/>
        </w:rPr>
      </w:pPr>
      <w:r>
        <w:rPr>
          <w:sz w:val="24"/>
          <w:szCs w:val="24"/>
        </w:rPr>
        <w:t>Max Open Circuit Voltage: 75</w:t>
      </w:r>
    </w:p>
    <w:p w:rsidR="00527338" w:rsidRPr="001A4D71" w:rsidRDefault="003A36C9" w:rsidP="00DA0FBF">
      <w:pPr>
        <w:pStyle w:val="ListParagraph"/>
        <w:numPr>
          <w:ilvl w:val="0"/>
          <w:numId w:val="46"/>
        </w:numPr>
      </w:pPr>
      <w:r>
        <w:rPr>
          <w:sz w:val="24"/>
          <w:szCs w:val="24"/>
        </w:rPr>
        <w:t>Dimensions: 17” H x 12.5” W x 24” L</w:t>
      </w:r>
    </w:p>
    <w:p w:rsidR="001A4D71" w:rsidRPr="00527338" w:rsidRDefault="001A4D71" w:rsidP="00DA0FBF">
      <w:pPr>
        <w:pStyle w:val="ListParagraph"/>
        <w:numPr>
          <w:ilvl w:val="0"/>
          <w:numId w:val="46"/>
        </w:numPr>
      </w:pPr>
      <w:r>
        <w:rPr>
          <w:sz w:val="24"/>
          <w:szCs w:val="24"/>
        </w:rPr>
        <w:t>Drive Roll Wir</w:t>
      </w:r>
      <w:r w:rsidR="000A33A4">
        <w:rPr>
          <w:sz w:val="24"/>
          <w:szCs w:val="24"/>
        </w:rPr>
        <w:t>e Feeder, MIG</w:t>
      </w:r>
      <w:r>
        <w:rPr>
          <w:sz w:val="24"/>
          <w:szCs w:val="24"/>
        </w:rPr>
        <w:t xml:space="preserve"> Gun, Reversible Dual V Drive Rolls</w:t>
      </w:r>
    </w:p>
    <w:p w:rsidR="00DB652A" w:rsidRPr="00DB652A" w:rsidRDefault="00527338">
      <w:pPr>
        <w:rPr>
          <w:rFonts w:asciiTheme="minorHAnsi" w:hAnsiTheme="minorHAnsi"/>
          <w:b/>
        </w:rPr>
      </w:pPr>
      <w:r>
        <w:rPr>
          <w:rFonts w:asciiTheme="minorHAnsi" w:hAnsiTheme="minorHAnsi"/>
          <w:b/>
        </w:rPr>
        <w:t>M</w:t>
      </w:r>
      <w:r w:rsidR="00DB652A" w:rsidRPr="00DB652A">
        <w:rPr>
          <w:rFonts w:asciiTheme="minorHAnsi" w:hAnsiTheme="minorHAnsi"/>
          <w:b/>
        </w:rPr>
        <w:t xml:space="preserve">iller </w:t>
      </w:r>
      <w:r w:rsidR="008717D9">
        <w:rPr>
          <w:rFonts w:asciiTheme="minorHAnsi" w:hAnsiTheme="minorHAnsi"/>
          <w:b/>
        </w:rPr>
        <w:t>Dynasty 350 V Foot Control Complete Package</w:t>
      </w:r>
      <w:r>
        <w:rPr>
          <w:rFonts w:asciiTheme="minorHAnsi" w:hAnsiTheme="minorHAnsi"/>
          <w:b/>
        </w:rPr>
        <w:t xml:space="preserve"> </w:t>
      </w:r>
      <w:r w:rsidR="00A33961">
        <w:rPr>
          <w:rFonts w:asciiTheme="minorHAnsi" w:hAnsiTheme="minorHAnsi"/>
          <w:b/>
        </w:rPr>
        <w:t>or</w:t>
      </w:r>
      <w:r>
        <w:rPr>
          <w:rFonts w:asciiTheme="minorHAnsi" w:hAnsiTheme="minorHAnsi"/>
          <w:b/>
        </w:rPr>
        <w:t xml:space="preserve"> Lincoln Electric</w:t>
      </w:r>
      <w:r w:rsidR="00A33961">
        <w:rPr>
          <w:rFonts w:asciiTheme="minorHAnsi" w:hAnsiTheme="minorHAnsi"/>
          <w:b/>
        </w:rPr>
        <w:t xml:space="preserve"> </w:t>
      </w:r>
      <w:r w:rsidR="008717D9">
        <w:rPr>
          <w:rFonts w:asciiTheme="minorHAnsi" w:hAnsiTheme="minorHAnsi"/>
          <w:b/>
        </w:rPr>
        <w:t>Aspect 375 Ready Pak</w:t>
      </w:r>
      <w:r w:rsidR="00087D80">
        <w:rPr>
          <w:rFonts w:asciiTheme="minorHAnsi" w:hAnsiTheme="minorHAnsi"/>
          <w:b/>
        </w:rPr>
        <w:t xml:space="preserve"> </w:t>
      </w:r>
      <w:r w:rsidR="00A33961">
        <w:rPr>
          <w:rFonts w:asciiTheme="minorHAnsi" w:hAnsiTheme="minorHAnsi"/>
          <w:b/>
        </w:rPr>
        <w:t>or</w:t>
      </w:r>
      <w:r>
        <w:rPr>
          <w:rFonts w:asciiTheme="minorHAnsi" w:hAnsiTheme="minorHAnsi"/>
          <w:b/>
        </w:rPr>
        <w:t xml:space="preserve"> </w:t>
      </w:r>
      <w:r w:rsidR="008717D9">
        <w:rPr>
          <w:rFonts w:asciiTheme="minorHAnsi" w:hAnsiTheme="minorHAnsi"/>
          <w:b/>
        </w:rPr>
        <w:t>Equivalent</w:t>
      </w:r>
    </w:p>
    <w:p w:rsidR="00DB652A" w:rsidRDefault="00AB5555">
      <w:pPr>
        <w:rPr>
          <w:rFonts w:asciiTheme="minorHAnsi" w:hAnsiTheme="minorHAnsi"/>
        </w:rPr>
      </w:pPr>
      <w:r>
        <w:rPr>
          <w:rFonts w:asciiTheme="minorHAnsi" w:hAnsiTheme="minorHAnsi"/>
        </w:rPr>
        <w:tab/>
        <w:t>Processes</w:t>
      </w:r>
    </w:p>
    <w:p w:rsidR="00AB5555" w:rsidRDefault="00AB5555" w:rsidP="00AB5555">
      <w:pPr>
        <w:pStyle w:val="ListParagraph"/>
        <w:numPr>
          <w:ilvl w:val="0"/>
          <w:numId w:val="49"/>
        </w:numPr>
      </w:pPr>
      <w:r>
        <w:lastRenderedPageBreak/>
        <w:t>TIG (GTAW)</w:t>
      </w:r>
    </w:p>
    <w:p w:rsidR="00AB5555" w:rsidRDefault="00AB5555" w:rsidP="00AB5555">
      <w:pPr>
        <w:pStyle w:val="ListParagraph"/>
        <w:numPr>
          <w:ilvl w:val="0"/>
          <w:numId w:val="49"/>
        </w:numPr>
      </w:pPr>
      <w:r>
        <w:t>TIG DC (GTAW-DC)</w:t>
      </w:r>
    </w:p>
    <w:p w:rsidR="00AB5555" w:rsidRDefault="00AB5555" w:rsidP="00AB5555">
      <w:pPr>
        <w:pStyle w:val="ListParagraph"/>
        <w:numPr>
          <w:ilvl w:val="0"/>
          <w:numId w:val="49"/>
        </w:numPr>
      </w:pPr>
      <w:r>
        <w:t>Pulsed TIG (GTAW-P)</w:t>
      </w:r>
    </w:p>
    <w:p w:rsidR="00AB5555" w:rsidRDefault="00AB5555" w:rsidP="00AB5555">
      <w:pPr>
        <w:pStyle w:val="ListParagraph"/>
        <w:numPr>
          <w:ilvl w:val="0"/>
          <w:numId w:val="49"/>
        </w:numPr>
      </w:pPr>
      <w:r>
        <w:t>Aluminum Welding</w:t>
      </w:r>
      <w:r w:rsidR="008717D9">
        <w:t xml:space="preserve"> ½ Inch Minimum Required</w:t>
      </w:r>
    </w:p>
    <w:p w:rsidR="00E01F4F" w:rsidRDefault="00E01F4F" w:rsidP="00AB5555">
      <w:pPr>
        <w:pStyle w:val="ListParagraph"/>
        <w:numPr>
          <w:ilvl w:val="0"/>
          <w:numId w:val="49"/>
        </w:numPr>
      </w:pPr>
      <w:r>
        <w:t>Stainless Steel Welding</w:t>
      </w:r>
    </w:p>
    <w:p w:rsidR="00AB5555" w:rsidRDefault="00AB5555" w:rsidP="00AB5555">
      <w:pPr>
        <w:pStyle w:val="ListParagraph"/>
        <w:numPr>
          <w:ilvl w:val="0"/>
          <w:numId w:val="49"/>
        </w:numPr>
      </w:pPr>
      <w:r>
        <w:t>Stick (SMAW)</w:t>
      </w:r>
    </w:p>
    <w:p w:rsidR="00AB5555" w:rsidRPr="00AB5555" w:rsidRDefault="00AB5555" w:rsidP="00AB5555">
      <w:pPr>
        <w:pStyle w:val="ListParagraph"/>
        <w:numPr>
          <w:ilvl w:val="0"/>
          <w:numId w:val="49"/>
        </w:numPr>
      </w:pPr>
      <w:r>
        <w:t>TIG AC (GTAW-AC)</w:t>
      </w:r>
    </w:p>
    <w:p w:rsidR="00DB652A" w:rsidRPr="00527338" w:rsidRDefault="00AB5555" w:rsidP="00AB5555">
      <w:pPr>
        <w:ind w:left="720"/>
        <w:rPr>
          <w:rFonts w:asciiTheme="minorHAnsi" w:hAnsiTheme="minorHAnsi"/>
          <w:b/>
        </w:rPr>
      </w:pPr>
      <w:r w:rsidRPr="00527338">
        <w:rPr>
          <w:rFonts w:asciiTheme="minorHAnsi" w:hAnsiTheme="minorHAnsi"/>
          <w:b/>
        </w:rPr>
        <w:t>General Specifications</w:t>
      </w:r>
    </w:p>
    <w:p w:rsidR="00AB5555" w:rsidRDefault="00AB5555" w:rsidP="00AB5555">
      <w:pPr>
        <w:pStyle w:val="ListParagraph"/>
        <w:numPr>
          <w:ilvl w:val="0"/>
          <w:numId w:val="50"/>
        </w:numPr>
      </w:pPr>
      <w:r>
        <w:t>Current Type: AC/DC</w:t>
      </w:r>
    </w:p>
    <w:p w:rsidR="00AB5555" w:rsidRDefault="008717D9" w:rsidP="00AB5555">
      <w:pPr>
        <w:pStyle w:val="ListParagraph"/>
        <w:numPr>
          <w:ilvl w:val="0"/>
          <w:numId w:val="50"/>
        </w:numPr>
      </w:pPr>
      <w:r>
        <w:t>Amperage Range: 3-350 A</w:t>
      </w:r>
    </w:p>
    <w:p w:rsidR="00AB5555" w:rsidRDefault="00AB5555" w:rsidP="00AB5555">
      <w:pPr>
        <w:pStyle w:val="ListParagraph"/>
        <w:numPr>
          <w:ilvl w:val="0"/>
          <w:numId w:val="50"/>
        </w:numPr>
      </w:pPr>
      <w:r>
        <w:t xml:space="preserve">Input Phase: </w:t>
      </w:r>
      <w:r w:rsidR="008717D9">
        <w:t xml:space="preserve">208-575 V, </w:t>
      </w:r>
      <w:r w:rsidR="004C5BF0">
        <w:t>480 3 Phase</w:t>
      </w:r>
      <w:r w:rsidR="008717D9">
        <w:t xml:space="preserve"> </w:t>
      </w:r>
    </w:p>
    <w:p w:rsidR="00AB5555" w:rsidRDefault="008717D9" w:rsidP="00AB5555">
      <w:pPr>
        <w:pStyle w:val="ListParagraph"/>
        <w:numPr>
          <w:ilvl w:val="0"/>
          <w:numId w:val="50"/>
        </w:numPr>
      </w:pPr>
      <w:r>
        <w:t>Rated Output: 300 A at 32 V, 60% Duty Cycle / 250 A at 30 V, 100% Duty Cycle</w:t>
      </w:r>
    </w:p>
    <w:p w:rsidR="00066E2B" w:rsidRDefault="00066E2B" w:rsidP="00AB5555">
      <w:pPr>
        <w:pStyle w:val="ListParagraph"/>
        <w:numPr>
          <w:ilvl w:val="0"/>
          <w:numId w:val="50"/>
        </w:numPr>
      </w:pPr>
      <w:r>
        <w:t>Input Voltage: 110/115/120 V; 208 V; 220/230/240 V</w:t>
      </w:r>
    </w:p>
    <w:p w:rsidR="00066E2B" w:rsidRDefault="00066E2B" w:rsidP="00AB5555">
      <w:pPr>
        <w:pStyle w:val="ListParagraph"/>
        <w:numPr>
          <w:ilvl w:val="0"/>
          <w:numId w:val="50"/>
        </w:numPr>
      </w:pPr>
      <w:r>
        <w:t>Max Open Circuit Voltage: 47 VDC</w:t>
      </w:r>
    </w:p>
    <w:p w:rsidR="00066E2B" w:rsidRDefault="00066E2B" w:rsidP="00AB5555">
      <w:pPr>
        <w:pStyle w:val="ListParagraph"/>
        <w:numPr>
          <w:ilvl w:val="0"/>
          <w:numId w:val="50"/>
        </w:numPr>
      </w:pPr>
      <w:r>
        <w:t>Weldable Metals: Aluminum</w:t>
      </w:r>
      <w:r w:rsidR="008717D9">
        <w:t xml:space="preserve"> ½ Inch Minimum Required</w:t>
      </w:r>
      <w:r>
        <w:t>, Steel</w:t>
      </w:r>
      <w:r w:rsidR="008717D9">
        <w:t xml:space="preserve"> ¼ Inch Minimum</w:t>
      </w:r>
      <w:r>
        <w:t xml:space="preserve"> &amp; Stainless Steel</w:t>
      </w:r>
    </w:p>
    <w:p w:rsidR="001A4D71" w:rsidRDefault="001A4D71" w:rsidP="00AB5555">
      <w:pPr>
        <w:pStyle w:val="ListParagraph"/>
        <w:numPr>
          <w:ilvl w:val="0"/>
          <w:numId w:val="50"/>
        </w:numPr>
      </w:pPr>
      <w:r>
        <w:t>Torch, Torch Accessory Kit, Regulator/Flowmeter, Gas Hose, Pre-mixed low-conductivity coolant</w:t>
      </w:r>
    </w:p>
    <w:p w:rsidR="00DB652A" w:rsidRDefault="00DB652A">
      <w:pPr>
        <w:rPr>
          <w:rFonts w:asciiTheme="minorHAnsi" w:hAnsiTheme="minorHAnsi"/>
        </w:rPr>
      </w:pPr>
    </w:p>
    <w:p w:rsidR="00DB652A" w:rsidRPr="00AB5555" w:rsidRDefault="00DB652A">
      <w:pPr>
        <w:rPr>
          <w:rFonts w:asciiTheme="minorHAnsi" w:hAnsiTheme="minorHAnsi"/>
          <w:b/>
        </w:rPr>
      </w:pPr>
      <w:r w:rsidRPr="00AB5555">
        <w:rPr>
          <w:rFonts w:asciiTheme="minorHAnsi" w:hAnsiTheme="minorHAnsi"/>
          <w:b/>
        </w:rPr>
        <w:t>Freight and Delivery</w:t>
      </w:r>
    </w:p>
    <w:p w:rsidR="00DB652A" w:rsidRDefault="00DB652A" w:rsidP="00DB652A">
      <w:pPr>
        <w:autoSpaceDE w:val="0"/>
        <w:autoSpaceDN w:val="0"/>
        <w:adjustRightInd w:val="0"/>
        <w:rPr>
          <w:rFonts w:asciiTheme="minorHAnsi" w:hAnsiTheme="minorHAnsi"/>
          <w:bCs/>
        </w:rPr>
      </w:pPr>
      <w:r>
        <w:rPr>
          <w:rFonts w:asciiTheme="minorHAnsi" w:hAnsiTheme="minorHAnsi"/>
          <w:b/>
          <w:bCs/>
        </w:rPr>
        <w:tab/>
      </w:r>
      <w:r>
        <w:rPr>
          <w:rFonts w:asciiTheme="minorHAnsi" w:hAnsiTheme="minorHAnsi"/>
          <w:bCs/>
        </w:rPr>
        <w:t>Deliver FOB Union, MO to:</w:t>
      </w:r>
    </w:p>
    <w:p w:rsidR="00DB652A" w:rsidRDefault="00DB652A" w:rsidP="00DB652A">
      <w:pPr>
        <w:autoSpaceDE w:val="0"/>
        <w:autoSpaceDN w:val="0"/>
        <w:adjustRightInd w:val="0"/>
        <w:rPr>
          <w:rFonts w:asciiTheme="minorHAnsi" w:hAnsiTheme="minorHAnsi"/>
          <w:bCs/>
        </w:rPr>
      </w:pPr>
      <w:r>
        <w:rPr>
          <w:rFonts w:asciiTheme="minorHAnsi" w:hAnsiTheme="minorHAnsi"/>
          <w:bCs/>
        </w:rPr>
        <w:tab/>
        <w:t>East Central College</w:t>
      </w:r>
    </w:p>
    <w:p w:rsidR="00DB652A" w:rsidRDefault="00DB652A" w:rsidP="00DB652A">
      <w:pPr>
        <w:autoSpaceDE w:val="0"/>
        <w:autoSpaceDN w:val="0"/>
        <w:adjustRightInd w:val="0"/>
        <w:rPr>
          <w:rFonts w:asciiTheme="minorHAnsi" w:hAnsiTheme="minorHAnsi"/>
          <w:bCs/>
        </w:rPr>
      </w:pPr>
      <w:r>
        <w:rPr>
          <w:rFonts w:asciiTheme="minorHAnsi" w:hAnsiTheme="minorHAnsi"/>
          <w:bCs/>
        </w:rPr>
        <w:tab/>
        <w:t>Business &amp; Industry Center</w:t>
      </w:r>
    </w:p>
    <w:p w:rsidR="00DB652A" w:rsidRDefault="00DB652A" w:rsidP="00DB652A">
      <w:pPr>
        <w:autoSpaceDE w:val="0"/>
        <w:autoSpaceDN w:val="0"/>
        <w:adjustRightInd w:val="0"/>
        <w:rPr>
          <w:rFonts w:asciiTheme="minorHAnsi" w:hAnsiTheme="minorHAnsi"/>
          <w:bCs/>
        </w:rPr>
      </w:pPr>
      <w:r>
        <w:rPr>
          <w:rFonts w:asciiTheme="minorHAnsi" w:hAnsiTheme="minorHAnsi"/>
          <w:bCs/>
        </w:rPr>
        <w:tab/>
        <w:t>42 Prairie Dell Plaza Drive</w:t>
      </w:r>
    </w:p>
    <w:p w:rsidR="00DB652A" w:rsidRDefault="00DB652A" w:rsidP="00DB652A">
      <w:pPr>
        <w:autoSpaceDE w:val="0"/>
        <w:autoSpaceDN w:val="0"/>
        <w:adjustRightInd w:val="0"/>
        <w:rPr>
          <w:rFonts w:asciiTheme="minorHAnsi" w:hAnsiTheme="minorHAnsi"/>
          <w:bCs/>
        </w:rPr>
      </w:pPr>
      <w:r>
        <w:rPr>
          <w:rFonts w:asciiTheme="minorHAnsi" w:hAnsiTheme="minorHAnsi"/>
          <w:bCs/>
        </w:rPr>
        <w:tab/>
        <w:t>Union, MO 63084</w:t>
      </w:r>
    </w:p>
    <w:p w:rsidR="00DB652A" w:rsidRDefault="00DB652A">
      <w:pPr>
        <w:rPr>
          <w:rFonts w:asciiTheme="minorHAnsi" w:hAnsiTheme="minorHAnsi"/>
        </w:rPr>
      </w:pPr>
    </w:p>
    <w:p w:rsidR="005208BA" w:rsidRDefault="005208BA">
      <w:pPr>
        <w:rPr>
          <w:rFonts w:asciiTheme="minorHAnsi" w:hAnsiTheme="minorHAnsi"/>
        </w:rPr>
      </w:pPr>
      <w:r>
        <w:rPr>
          <w:rFonts w:asciiTheme="minorHAnsi" w:hAnsiTheme="minorHAnsi"/>
        </w:rPr>
        <w:br w:type="page"/>
      </w:r>
    </w:p>
    <w:p w:rsidR="008706D3" w:rsidRPr="00481BD1" w:rsidRDefault="008706D3" w:rsidP="008706D3">
      <w:pPr>
        <w:jc w:val="center"/>
        <w:rPr>
          <w:rFonts w:ascii="Calibri" w:hAnsi="Calibri"/>
          <w:b/>
          <w:sz w:val="28"/>
          <w:szCs w:val="28"/>
        </w:rPr>
      </w:pPr>
      <w:r w:rsidRPr="00481BD1">
        <w:rPr>
          <w:rFonts w:ascii="Calibri" w:hAnsi="Calibri"/>
          <w:b/>
          <w:sz w:val="28"/>
          <w:szCs w:val="28"/>
        </w:rPr>
        <w:lastRenderedPageBreak/>
        <w:t>EAST CENTRAL COLLEGE</w:t>
      </w:r>
    </w:p>
    <w:p w:rsidR="008706D3" w:rsidRPr="00481BD1" w:rsidRDefault="008706D3" w:rsidP="008706D3">
      <w:pPr>
        <w:jc w:val="center"/>
        <w:rPr>
          <w:rFonts w:ascii="Calibri" w:hAnsi="Calibri"/>
          <w:b/>
          <w:sz w:val="28"/>
          <w:szCs w:val="28"/>
        </w:rPr>
      </w:pPr>
      <w:r w:rsidRPr="00481BD1">
        <w:rPr>
          <w:rFonts w:ascii="Calibri" w:hAnsi="Calibri"/>
          <w:b/>
          <w:sz w:val="28"/>
          <w:szCs w:val="28"/>
        </w:rPr>
        <w:t>REQUEST FOR PROPOSALS</w:t>
      </w:r>
    </w:p>
    <w:p w:rsidR="00AB5555" w:rsidRPr="00AC08FB" w:rsidRDefault="00AB5555" w:rsidP="00AB5555">
      <w:pPr>
        <w:pStyle w:val="Header"/>
        <w:jc w:val="center"/>
        <w:rPr>
          <w:rFonts w:ascii="Calibri" w:hAnsi="Calibri"/>
          <w:b/>
          <w:sz w:val="22"/>
          <w:szCs w:val="22"/>
        </w:rPr>
      </w:pPr>
      <w:r w:rsidRPr="00AC08FB">
        <w:rPr>
          <w:rFonts w:ascii="Calibri" w:hAnsi="Calibri"/>
          <w:b/>
          <w:sz w:val="22"/>
          <w:szCs w:val="22"/>
        </w:rPr>
        <w:t xml:space="preserve">DUE: </w:t>
      </w:r>
      <w:r w:rsidR="006C7CE2">
        <w:rPr>
          <w:rFonts w:ascii="Calibri" w:hAnsi="Calibri"/>
          <w:b/>
          <w:sz w:val="22"/>
          <w:szCs w:val="22"/>
        </w:rPr>
        <w:t>November 29, 2016</w:t>
      </w:r>
    </w:p>
    <w:p w:rsidR="00AB5555" w:rsidRPr="00481BD1" w:rsidRDefault="00AB5555" w:rsidP="00AB5555">
      <w:pPr>
        <w:pStyle w:val="Header"/>
        <w:jc w:val="center"/>
        <w:rPr>
          <w:rFonts w:ascii="Calibri" w:hAnsi="Calibri"/>
          <w:b/>
          <w:sz w:val="22"/>
          <w:szCs w:val="22"/>
        </w:rPr>
      </w:pPr>
      <w:r w:rsidRPr="00AC08FB">
        <w:rPr>
          <w:rFonts w:ascii="Calibri" w:hAnsi="Calibri"/>
          <w:b/>
          <w:sz w:val="22"/>
          <w:szCs w:val="22"/>
        </w:rPr>
        <w:t>BID: Welders</w:t>
      </w:r>
    </w:p>
    <w:p w:rsidR="00A1532B" w:rsidRDefault="00A1532B" w:rsidP="005B190F">
      <w:pPr>
        <w:jc w:val="center"/>
        <w:rPr>
          <w:rFonts w:ascii="Calibri" w:hAnsi="Calibri"/>
          <w:b/>
          <w:sz w:val="22"/>
          <w:szCs w:val="22"/>
        </w:rPr>
      </w:pPr>
    </w:p>
    <w:p w:rsidR="00DE7325" w:rsidRPr="00776463" w:rsidRDefault="00DE7325" w:rsidP="00DE7325">
      <w:pPr>
        <w:rPr>
          <w:rFonts w:asciiTheme="minorHAnsi" w:hAnsiTheme="minorHAnsi"/>
          <w:b/>
          <w:szCs w:val="20"/>
          <w:u w:val="single"/>
        </w:rPr>
      </w:pPr>
      <w:r w:rsidRPr="00776463">
        <w:rPr>
          <w:rFonts w:asciiTheme="minorHAnsi" w:hAnsiTheme="minorHAnsi"/>
          <w:b/>
          <w:szCs w:val="20"/>
          <w:u w:val="single"/>
        </w:rPr>
        <w:t>Equipment Cost Quotation</w:t>
      </w:r>
    </w:p>
    <w:p w:rsidR="00DE7325" w:rsidRDefault="00400A77" w:rsidP="00DE7325">
      <w:pPr>
        <w:rPr>
          <w:rFonts w:asciiTheme="minorHAnsi" w:hAnsiTheme="minorHAnsi"/>
          <w:b/>
          <w:szCs w:val="20"/>
        </w:rPr>
      </w:pPr>
      <w:r>
        <w:rPr>
          <w:rFonts w:asciiTheme="minorHAnsi" w:hAnsiTheme="minorHAnsi"/>
          <w:b/>
          <w:szCs w:val="20"/>
        </w:rPr>
        <w:tab/>
      </w:r>
    </w:p>
    <w:p w:rsidR="00DE7325" w:rsidRPr="00497DF8" w:rsidRDefault="00DE7325" w:rsidP="00DE7325">
      <w:pPr>
        <w:rPr>
          <w:rFonts w:asciiTheme="minorHAnsi" w:hAnsiTheme="minorHAnsi"/>
          <w:b/>
          <w:szCs w:val="20"/>
        </w:rPr>
      </w:pPr>
      <w:r>
        <w:rPr>
          <w:rFonts w:asciiTheme="minorHAnsi" w:hAnsiTheme="minorHAnsi"/>
          <w:b/>
          <w:szCs w:val="20"/>
        </w:rPr>
        <w:tab/>
      </w:r>
    </w:p>
    <w:tbl>
      <w:tblPr>
        <w:tblStyle w:val="TableGrid"/>
        <w:tblW w:w="0" w:type="auto"/>
        <w:tblInd w:w="828" w:type="dxa"/>
        <w:tblLook w:val="01E0" w:firstRow="1" w:lastRow="1" w:firstColumn="1" w:lastColumn="1" w:noHBand="0" w:noVBand="0"/>
      </w:tblPr>
      <w:tblGrid>
        <w:gridCol w:w="3401"/>
        <w:gridCol w:w="2343"/>
        <w:gridCol w:w="2065"/>
        <w:gridCol w:w="2153"/>
      </w:tblGrid>
      <w:tr w:rsidR="00DE7325" w:rsidRPr="008D3743" w:rsidTr="00DE7325">
        <w:tc>
          <w:tcPr>
            <w:tcW w:w="3401" w:type="dxa"/>
          </w:tcPr>
          <w:p w:rsidR="00DE7325" w:rsidRPr="008D3743" w:rsidRDefault="00DE7325" w:rsidP="00E56FC8">
            <w:pPr>
              <w:pStyle w:val="Header"/>
              <w:tabs>
                <w:tab w:val="clear" w:pos="4320"/>
                <w:tab w:val="clear" w:pos="8640"/>
              </w:tabs>
              <w:jc w:val="center"/>
              <w:rPr>
                <w:rFonts w:asciiTheme="minorHAnsi" w:hAnsiTheme="minorHAnsi" w:cstheme="minorHAnsi"/>
                <w:b/>
                <w:bCs/>
                <w:sz w:val="26"/>
                <w:szCs w:val="26"/>
              </w:rPr>
            </w:pPr>
            <w:r w:rsidRPr="008D3743">
              <w:rPr>
                <w:rFonts w:asciiTheme="minorHAnsi" w:hAnsiTheme="minorHAnsi" w:cstheme="minorHAnsi"/>
                <w:b/>
                <w:bCs/>
                <w:sz w:val="26"/>
                <w:szCs w:val="26"/>
              </w:rPr>
              <w:t>Equipment</w:t>
            </w:r>
          </w:p>
        </w:tc>
        <w:tc>
          <w:tcPr>
            <w:tcW w:w="2343" w:type="dxa"/>
          </w:tcPr>
          <w:p w:rsidR="00DE7325" w:rsidRPr="008D3743" w:rsidRDefault="00DE7325" w:rsidP="00E56FC8">
            <w:pPr>
              <w:pStyle w:val="Header"/>
              <w:tabs>
                <w:tab w:val="clear" w:pos="4320"/>
                <w:tab w:val="clear" w:pos="8640"/>
              </w:tabs>
              <w:jc w:val="center"/>
              <w:rPr>
                <w:rFonts w:asciiTheme="minorHAnsi" w:hAnsiTheme="minorHAnsi" w:cstheme="minorHAnsi"/>
                <w:b/>
                <w:bCs/>
                <w:sz w:val="26"/>
                <w:szCs w:val="26"/>
              </w:rPr>
            </w:pPr>
            <w:r>
              <w:rPr>
                <w:rFonts w:asciiTheme="minorHAnsi" w:hAnsiTheme="minorHAnsi" w:cstheme="minorHAnsi"/>
                <w:b/>
                <w:bCs/>
                <w:sz w:val="26"/>
                <w:szCs w:val="26"/>
              </w:rPr>
              <w:t>Qty</w:t>
            </w:r>
          </w:p>
        </w:tc>
        <w:tc>
          <w:tcPr>
            <w:tcW w:w="2065" w:type="dxa"/>
          </w:tcPr>
          <w:p w:rsidR="00DE7325" w:rsidRDefault="00DE7325" w:rsidP="00E56FC8">
            <w:pPr>
              <w:pStyle w:val="Header"/>
              <w:tabs>
                <w:tab w:val="clear" w:pos="4320"/>
                <w:tab w:val="clear" w:pos="8640"/>
              </w:tabs>
              <w:jc w:val="center"/>
              <w:rPr>
                <w:rFonts w:asciiTheme="minorHAnsi" w:hAnsiTheme="minorHAnsi" w:cstheme="minorHAnsi"/>
                <w:b/>
                <w:bCs/>
                <w:sz w:val="26"/>
                <w:szCs w:val="26"/>
              </w:rPr>
            </w:pPr>
            <w:r>
              <w:rPr>
                <w:rFonts w:asciiTheme="minorHAnsi" w:hAnsiTheme="minorHAnsi" w:cstheme="minorHAnsi"/>
                <w:b/>
                <w:bCs/>
                <w:sz w:val="26"/>
                <w:szCs w:val="26"/>
              </w:rPr>
              <w:t xml:space="preserve">Individual </w:t>
            </w:r>
            <w:r w:rsidRPr="008D3743">
              <w:rPr>
                <w:rFonts w:asciiTheme="minorHAnsi" w:hAnsiTheme="minorHAnsi" w:cstheme="minorHAnsi"/>
                <w:b/>
                <w:bCs/>
                <w:sz w:val="26"/>
                <w:szCs w:val="26"/>
              </w:rPr>
              <w:t>Cost</w:t>
            </w:r>
          </w:p>
        </w:tc>
        <w:tc>
          <w:tcPr>
            <w:tcW w:w="2153" w:type="dxa"/>
          </w:tcPr>
          <w:p w:rsidR="00DE7325" w:rsidRPr="008D3743" w:rsidRDefault="00DE7325" w:rsidP="00E56FC8">
            <w:pPr>
              <w:pStyle w:val="Header"/>
              <w:tabs>
                <w:tab w:val="clear" w:pos="4320"/>
                <w:tab w:val="clear" w:pos="8640"/>
              </w:tabs>
              <w:jc w:val="center"/>
              <w:rPr>
                <w:rFonts w:asciiTheme="minorHAnsi" w:hAnsiTheme="minorHAnsi" w:cstheme="minorHAnsi"/>
                <w:b/>
                <w:bCs/>
                <w:sz w:val="26"/>
                <w:szCs w:val="26"/>
              </w:rPr>
            </w:pPr>
            <w:r>
              <w:rPr>
                <w:rFonts w:asciiTheme="minorHAnsi" w:hAnsiTheme="minorHAnsi" w:cstheme="minorHAnsi"/>
                <w:b/>
                <w:bCs/>
                <w:sz w:val="26"/>
                <w:szCs w:val="26"/>
              </w:rPr>
              <w:t>Total</w:t>
            </w:r>
          </w:p>
        </w:tc>
      </w:tr>
      <w:tr w:rsidR="00DE7325" w:rsidRPr="008D3743" w:rsidTr="00DE7325">
        <w:trPr>
          <w:trHeight w:val="495"/>
        </w:trPr>
        <w:tc>
          <w:tcPr>
            <w:tcW w:w="3401" w:type="dxa"/>
            <w:vAlign w:val="center"/>
          </w:tcPr>
          <w:p w:rsidR="00DE7325" w:rsidRPr="008D3743" w:rsidRDefault="000040DD" w:rsidP="00080038">
            <w:pPr>
              <w:pStyle w:val="Header"/>
              <w:tabs>
                <w:tab w:val="clear" w:pos="4320"/>
                <w:tab w:val="clear" w:pos="8640"/>
              </w:tabs>
              <w:rPr>
                <w:rFonts w:asciiTheme="minorHAnsi" w:hAnsiTheme="minorHAnsi" w:cstheme="minorHAnsi"/>
                <w:bCs/>
              </w:rPr>
            </w:pPr>
            <w:r>
              <w:rPr>
                <w:rFonts w:asciiTheme="minorHAnsi" w:hAnsiTheme="minorHAnsi" w:cstheme="minorHAnsi"/>
                <w:bCs/>
              </w:rPr>
              <w:t>Multiprocess Welder (</w:t>
            </w:r>
            <w:r w:rsidR="00080038">
              <w:rPr>
                <w:rFonts w:asciiTheme="minorHAnsi" w:hAnsiTheme="minorHAnsi" w:cstheme="minorHAnsi"/>
                <w:bCs/>
              </w:rPr>
              <w:t>10</w:t>
            </w:r>
            <w:r>
              <w:rPr>
                <w:rFonts w:asciiTheme="minorHAnsi" w:hAnsiTheme="minorHAnsi" w:cstheme="minorHAnsi"/>
                <w:bCs/>
              </w:rPr>
              <w:t>)</w:t>
            </w:r>
          </w:p>
        </w:tc>
        <w:tc>
          <w:tcPr>
            <w:tcW w:w="2343" w:type="dxa"/>
            <w:vAlign w:val="center"/>
          </w:tcPr>
          <w:p w:rsidR="00DE7325" w:rsidRPr="008D3743" w:rsidRDefault="00DE7325" w:rsidP="00E56FC8">
            <w:pPr>
              <w:pStyle w:val="Header"/>
              <w:tabs>
                <w:tab w:val="clear" w:pos="4320"/>
                <w:tab w:val="clear" w:pos="8640"/>
              </w:tabs>
              <w:rPr>
                <w:rFonts w:asciiTheme="minorHAnsi" w:hAnsiTheme="minorHAnsi" w:cstheme="minorHAnsi"/>
                <w:bCs/>
              </w:rPr>
            </w:pPr>
          </w:p>
        </w:tc>
        <w:tc>
          <w:tcPr>
            <w:tcW w:w="2065" w:type="dxa"/>
          </w:tcPr>
          <w:p w:rsidR="00DE7325" w:rsidRPr="008D3743" w:rsidRDefault="00DE7325" w:rsidP="00E56FC8">
            <w:pPr>
              <w:pStyle w:val="Header"/>
              <w:tabs>
                <w:tab w:val="clear" w:pos="4320"/>
                <w:tab w:val="clear" w:pos="8640"/>
              </w:tabs>
              <w:rPr>
                <w:rFonts w:asciiTheme="minorHAnsi" w:hAnsiTheme="minorHAnsi" w:cstheme="minorHAnsi"/>
                <w:bCs/>
              </w:rPr>
            </w:pPr>
          </w:p>
        </w:tc>
        <w:tc>
          <w:tcPr>
            <w:tcW w:w="2153" w:type="dxa"/>
          </w:tcPr>
          <w:p w:rsidR="00DE7325" w:rsidRPr="008D3743" w:rsidRDefault="00DE7325" w:rsidP="00E56FC8">
            <w:pPr>
              <w:pStyle w:val="Header"/>
              <w:tabs>
                <w:tab w:val="clear" w:pos="4320"/>
                <w:tab w:val="clear" w:pos="8640"/>
              </w:tabs>
              <w:rPr>
                <w:rFonts w:asciiTheme="minorHAnsi" w:hAnsiTheme="minorHAnsi" w:cstheme="minorHAnsi"/>
                <w:bCs/>
              </w:rPr>
            </w:pPr>
          </w:p>
        </w:tc>
      </w:tr>
      <w:tr w:rsidR="00DE7325" w:rsidRPr="008D3743" w:rsidTr="00DE7325">
        <w:trPr>
          <w:trHeight w:val="495"/>
        </w:trPr>
        <w:tc>
          <w:tcPr>
            <w:tcW w:w="3401" w:type="dxa"/>
            <w:vAlign w:val="center"/>
          </w:tcPr>
          <w:p w:rsidR="00DE7325" w:rsidRPr="008D3743" w:rsidRDefault="00080038" w:rsidP="00E56FC8">
            <w:pPr>
              <w:pStyle w:val="Header"/>
              <w:tabs>
                <w:tab w:val="clear" w:pos="4320"/>
                <w:tab w:val="clear" w:pos="8640"/>
              </w:tabs>
              <w:rPr>
                <w:rFonts w:asciiTheme="minorHAnsi" w:hAnsiTheme="minorHAnsi" w:cstheme="minorHAnsi"/>
                <w:bCs/>
              </w:rPr>
            </w:pPr>
            <w:r>
              <w:rPr>
                <w:rFonts w:asciiTheme="minorHAnsi" w:hAnsiTheme="minorHAnsi" w:cstheme="minorHAnsi"/>
                <w:bCs/>
              </w:rPr>
              <w:t>TIG/MIG Welder (5</w:t>
            </w:r>
            <w:r w:rsidR="00DB652A">
              <w:rPr>
                <w:rFonts w:asciiTheme="minorHAnsi" w:hAnsiTheme="minorHAnsi" w:cstheme="minorHAnsi"/>
                <w:bCs/>
              </w:rPr>
              <w:t>)</w:t>
            </w:r>
          </w:p>
        </w:tc>
        <w:tc>
          <w:tcPr>
            <w:tcW w:w="2343" w:type="dxa"/>
            <w:vAlign w:val="center"/>
          </w:tcPr>
          <w:p w:rsidR="00DE7325" w:rsidRPr="008D3743" w:rsidRDefault="00DE7325" w:rsidP="00E56FC8">
            <w:pPr>
              <w:pStyle w:val="Header"/>
              <w:tabs>
                <w:tab w:val="clear" w:pos="4320"/>
                <w:tab w:val="clear" w:pos="8640"/>
              </w:tabs>
              <w:rPr>
                <w:rFonts w:asciiTheme="minorHAnsi" w:hAnsiTheme="minorHAnsi" w:cstheme="minorHAnsi"/>
                <w:bCs/>
              </w:rPr>
            </w:pPr>
          </w:p>
        </w:tc>
        <w:tc>
          <w:tcPr>
            <w:tcW w:w="2065" w:type="dxa"/>
          </w:tcPr>
          <w:p w:rsidR="00DE7325" w:rsidRPr="008D3743" w:rsidRDefault="00DE7325" w:rsidP="00E56FC8">
            <w:pPr>
              <w:pStyle w:val="Header"/>
              <w:tabs>
                <w:tab w:val="clear" w:pos="4320"/>
                <w:tab w:val="clear" w:pos="8640"/>
              </w:tabs>
              <w:rPr>
                <w:rFonts w:asciiTheme="minorHAnsi" w:hAnsiTheme="minorHAnsi" w:cstheme="minorHAnsi"/>
                <w:bCs/>
              </w:rPr>
            </w:pPr>
          </w:p>
        </w:tc>
        <w:tc>
          <w:tcPr>
            <w:tcW w:w="2153" w:type="dxa"/>
          </w:tcPr>
          <w:p w:rsidR="00DE7325" w:rsidRPr="008D3743" w:rsidRDefault="00DE7325" w:rsidP="00E56FC8">
            <w:pPr>
              <w:pStyle w:val="Header"/>
              <w:tabs>
                <w:tab w:val="clear" w:pos="4320"/>
                <w:tab w:val="clear" w:pos="8640"/>
              </w:tabs>
              <w:rPr>
                <w:rFonts w:asciiTheme="minorHAnsi" w:hAnsiTheme="minorHAnsi" w:cstheme="minorHAnsi"/>
                <w:bCs/>
              </w:rPr>
            </w:pPr>
          </w:p>
        </w:tc>
      </w:tr>
      <w:tr w:rsidR="00DE7325" w:rsidRPr="008D3743" w:rsidTr="00DE7325">
        <w:trPr>
          <w:trHeight w:val="495"/>
        </w:trPr>
        <w:tc>
          <w:tcPr>
            <w:tcW w:w="3401" w:type="dxa"/>
            <w:vAlign w:val="center"/>
          </w:tcPr>
          <w:p w:rsidR="00DE7325" w:rsidRPr="008D3743" w:rsidRDefault="000040DD" w:rsidP="000040DD">
            <w:pPr>
              <w:pStyle w:val="Header"/>
              <w:tabs>
                <w:tab w:val="clear" w:pos="4320"/>
                <w:tab w:val="clear" w:pos="8640"/>
              </w:tabs>
              <w:rPr>
                <w:rFonts w:asciiTheme="minorHAnsi" w:hAnsiTheme="minorHAnsi" w:cstheme="minorHAnsi"/>
                <w:bCs/>
              </w:rPr>
            </w:pPr>
            <w:r>
              <w:rPr>
                <w:rFonts w:asciiTheme="minorHAnsi" w:hAnsiTheme="minorHAnsi" w:cstheme="minorHAnsi"/>
                <w:bCs/>
              </w:rPr>
              <w:t>Freight</w:t>
            </w:r>
          </w:p>
        </w:tc>
        <w:tc>
          <w:tcPr>
            <w:tcW w:w="2343" w:type="dxa"/>
            <w:vAlign w:val="center"/>
          </w:tcPr>
          <w:p w:rsidR="00DE7325" w:rsidRPr="008D3743" w:rsidRDefault="00DE7325" w:rsidP="00E56FC8">
            <w:pPr>
              <w:pStyle w:val="Header"/>
              <w:tabs>
                <w:tab w:val="clear" w:pos="4320"/>
                <w:tab w:val="clear" w:pos="8640"/>
              </w:tabs>
              <w:rPr>
                <w:rFonts w:asciiTheme="minorHAnsi" w:hAnsiTheme="minorHAnsi" w:cstheme="minorHAnsi"/>
                <w:bCs/>
              </w:rPr>
            </w:pPr>
          </w:p>
        </w:tc>
        <w:tc>
          <w:tcPr>
            <w:tcW w:w="2065" w:type="dxa"/>
          </w:tcPr>
          <w:p w:rsidR="00DE7325" w:rsidRPr="008D3743" w:rsidRDefault="00DE7325" w:rsidP="00E56FC8">
            <w:pPr>
              <w:pStyle w:val="Header"/>
              <w:tabs>
                <w:tab w:val="clear" w:pos="4320"/>
                <w:tab w:val="clear" w:pos="8640"/>
              </w:tabs>
              <w:rPr>
                <w:rFonts w:asciiTheme="minorHAnsi" w:hAnsiTheme="minorHAnsi" w:cstheme="minorHAnsi"/>
                <w:bCs/>
              </w:rPr>
            </w:pPr>
          </w:p>
        </w:tc>
        <w:tc>
          <w:tcPr>
            <w:tcW w:w="2153" w:type="dxa"/>
          </w:tcPr>
          <w:p w:rsidR="00DE7325" w:rsidRPr="008D3743" w:rsidRDefault="00DE7325" w:rsidP="00E56FC8">
            <w:pPr>
              <w:pStyle w:val="Header"/>
              <w:tabs>
                <w:tab w:val="clear" w:pos="4320"/>
                <w:tab w:val="clear" w:pos="8640"/>
              </w:tabs>
              <w:rPr>
                <w:rFonts w:asciiTheme="minorHAnsi" w:hAnsiTheme="minorHAnsi" w:cstheme="minorHAnsi"/>
                <w:bCs/>
              </w:rPr>
            </w:pPr>
          </w:p>
        </w:tc>
      </w:tr>
      <w:tr w:rsidR="00DE7325" w:rsidRPr="008D3743" w:rsidTr="00DE7325">
        <w:trPr>
          <w:trHeight w:val="495"/>
        </w:trPr>
        <w:tc>
          <w:tcPr>
            <w:tcW w:w="3401" w:type="dxa"/>
            <w:vAlign w:val="center"/>
          </w:tcPr>
          <w:p w:rsidR="00DE7325" w:rsidRPr="008D3743" w:rsidRDefault="000040DD" w:rsidP="00E56FC8">
            <w:pPr>
              <w:pStyle w:val="Header"/>
              <w:tabs>
                <w:tab w:val="clear" w:pos="4320"/>
                <w:tab w:val="clear" w:pos="8640"/>
              </w:tabs>
              <w:rPr>
                <w:rFonts w:asciiTheme="minorHAnsi" w:hAnsiTheme="minorHAnsi" w:cstheme="minorHAnsi"/>
                <w:bCs/>
              </w:rPr>
            </w:pPr>
            <w:r>
              <w:rPr>
                <w:rFonts w:asciiTheme="minorHAnsi" w:hAnsiTheme="minorHAnsi" w:cstheme="minorHAnsi"/>
                <w:bCs/>
              </w:rPr>
              <w:t>Optional Equipment</w:t>
            </w:r>
            <w:r w:rsidR="00E01F4F">
              <w:rPr>
                <w:rFonts w:asciiTheme="minorHAnsi" w:hAnsiTheme="minorHAnsi" w:cstheme="minorHAnsi"/>
                <w:bCs/>
              </w:rPr>
              <w:t xml:space="preserve"> (List All)</w:t>
            </w:r>
          </w:p>
        </w:tc>
        <w:tc>
          <w:tcPr>
            <w:tcW w:w="2343" w:type="dxa"/>
            <w:vAlign w:val="center"/>
          </w:tcPr>
          <w:p w:rsidR="00DE7325" w:rsidRPr="008D3743" w:rsidRDefault="00DE7325" w:rsidP="00E56FC8">
            <w:pPr>
              <w:pStyle w:val="Header"/>
              <w:tabs>
                <w:tab w:val="clear" w:pos="4320"/>
                <w:tab w:val="clear" w:pos="8640"/>
              </w:tabs>
              <w:rPr>
                <w:rFonts w:asciiTheme="minorHAnsi" w:hAnsiTheme="minorHAnsi" w:cstheme="minorHAnsi"/>
                <w:bCs/>
              </w:rPr>
            </w:pPr>
          </w:p>
        </w:tc>
        <w:tc>
          <w:tcPr>
            <w:tcW w:w="2065" w:type="dxa"/>
          </w:tcPr>
          <w:p w:rsidR="00DE7325" w:rsidRPr="008D3743" w:rsidRDefault="00DE7325" w:rsidP="00E56FC8">
            <w:pPr>
              <w:pStyle w:val="Header"/>
              <w:tabs>
                <w:tab w:val="clear" w:pos="4320"/>
                <w:tab w:val="clear" w:pos="8640"/>
              </w:tabs>
              <w:rPr>
                <w:rFonts w:asciiTheme="minorHAnsi" w:hAnsiTheme="minorHAnsi" w:cstheme="minorHAnsi"/>
                <w:bCs/>
              </w:rPr>
            </w:pPr>
          </w:p>
        </w:tc>
        <w:tc>
          <w:tcPr>
            <w:tcW w:w="2153" w:type="dxa"/>
          </w:tcPr>
          <w:p w:rsidR="00DE7325" w:rsidRPr="008D3743" w:rsidRDefault="00DE7325" w:rsidP="00E56FC8">
            <w:pPr>
              <w:pStyle w:val="Header"/>
              <w:tabs>
                <w:tab w:val="clear" w:pos="4320"/>
                <w:tab w:val="clear" w:pos="8640"/>
              </w:tabs>
              <w:rPr>
                <w:rFonts w:asciiTheme="minorHAnsi" w:hAnsiTheme="minorHAnsi" w:cstheme="minorHAnsi"/>
                <w:bCs/>
              </w:rPr>
            </w:pPr>
          </w:p>
        </w:tc>
      </w:tr>
      <w:tr w:rsidR="00DE7325" w:rsidRPr="008D3743" w:rsidTr="000040DD">
        <w:trPr>
          <w:trHeight w:val="495"/>
        </w:trPr>
        <w:tc>
          <w:tcPr>
            <w:tcW w:w="3401" w:type="dxa"/>
            <w:tcBorders>
              <w:bottom w:val="single" w:sz="4" w:space="0" w:color="auto"/>
            </w:tcBorders>
            <w:vAlign w:val="center"/>
          </w:tcPr>
          <w:p w:rsidR="00DE7325" w:rsidRPr="008D3743" w:rsidRDefault="00DE7325" w:rsidP="00E56FC8">
            <w:pPr>
              <w:pStyle w:val="Header"/>
              <w:tabs>
                <w:tab w:val="clear" w:pos="4320"/>
                <w:tab w:val="clear" w:pos="8640"/>
              </w:tabs>
              <w:rPr>
                <w:rFonts w:asciiTheme="minorHAnsi" w:hAnsiTheme="minorHAnsi" w:cstheme="minorHAnsi"/>
                <w:bCs/>
              </w:rPr>
            </w:pPr>
          </w:p>
        </w:tc>
        <w:tc>
          <w:tcPr>
            <w:tcW w:w="2343" w:type="dxa"/>
            <w:tcBorders>
              <w:bottom w:val="single" w:sz="4" w:space="0" w:color="auto"/>
            </w:tcBorders>
            <w:vAlign w:val="center"/>
          </w:tcPr>
          <w:p w:rsidR="00DE7325" w:rsidRPr="008D3743" w:rsidRDefault="00DE7325" w:rsidP="00E56FC8">
            <w:pPr>
              <w:pStyle w:val="Header"/>
              <w:tabs>
                <w:tab w:val="clear" w:pos="4320"/>
                <w:tab w:val="clear" w:pos="8640"/>
              </w:tabs>
              <w:rPr>
                <w:rFonts w:asciiTheme="minorHAnsi" w:hAnsiTheme="minorHAnsi" w:cstheme="minorHAnsi"/>
                <w:bCs/>
              </w:rPr>
            </w:pPr>
          </w:p>
        </w:tc>
        <w:tc>
          <w:tcPr>
            <w:tcW w:w="2065" w:type="dxa"/>
            <w:tcBorders>
              <w:bottom w:val="single" w:sz="4" w:space="0" w:color="auto"/>
            </w:tcBorders>
          </w:tcPr>
          <w:p w:rsidR="00DE7325" w:rsidRPr="008D3743" w:rsidRDefault="00DE7325" w:rsidP="00E56FC8">
            <w:pPr>
              <w:pStyle w:val="Header"/>
              <w:tabs>
                <w:tab w:val="clear" w:pos="4320"/>
                <w:tab w:val="clear" w:pos="8640"/>
              </w:tabs>
              <w:rPr>
                <w:rFonts w:asciiTheme="minorHAnsi" w:hAnsiTheme="minorHAnsi" w:cstheme="minorHAnsi"/>
                <w:bCs/>
              </w:rPr>
            </w:pPr>
          </w:p>
        </w:tc>
        <w:tc>
          <w:tcPr>
            <w:tcW w:w="2153" w:type="dxa"/>
            <w:tcBorders>
              <w:bottom w:val="single" w:sz="4" w:space="0" w:color="auto"/>
            </w:tcBorders>
          </w:tcPr>
          <w:p w:rsidR="00DE7325" w:rsidRPr="008D3743" w:rsidRDefault="00DE7325" w:rsidP="00E56FC8">
            <w:pPr>
              <w:pStyle w:val="Header"/>
              <w:tabs>
                <w:tab w:val="clear" w:pos="4320"/>
                <w:tab w:val="clear" w:pos="8640"/>
              </w:tabs>
              <w:rPr>
                <w:rFonts w:asciiTheme="minorHAnsi" w:hAnsiTheme="minorHAnsi" w:cstheme="minorHAnsi"/>
                <w:bCs/>
              </w:rPr>
            </w:pPr>
          </w:p>
        </w:tc>
      </w:tr>
      <w:tr w:rsidR="00DE7325" w:rsidRPr="008D3743" w:rsidTr="00DE7325">
        <w:trPr>
          <w:trHeight w:val="495"/>
        </w:trPr>
        <w:tc>
          <w:tcPr>
            <w:tcW w:w="3401" w:type="dxa"/>
            <w:tcBorders>
              <w:top w:val="single" w:sz="12" w:space="0" w:color="auto"/>
              <w:left w:val="single" w:sz="12" w:space="0" w:color="auto"/>
              <w:bottom w:val="single" w:sz="12" w:space="0" w:color="auto"/>
              <w:right w:val="nil"/>
            </w:tcBorders>
            <w:vAlign w:val="center"/>
          </w:tcPr>
          <w:p w:rsidR="00DE7325" w:rsidRPr="008D3743" w:rsidRDefault="00DE7325" w:rsidP="00E56FC8">
            <w:pPr>
              <w:pStyle w:val="Header"/>
              <w:tabs>
                <w:tab w:val="clear" w:pos="4320"/>
                <w:tab w:val="clear" w:pos="8640"/>
              </w:tabs>
              <w:rPr>
                <w:rFonts w:asciiTheme="minorHAnsi" w:hAnsiTheme="minorHAnsi" w:cstheme="minorHAnsi"/>
                <w:b/>
                <w:bCs/>
              </w:rPr>
            </w:pPr>
            <w:r w:rsidRPr="008D3743">
              <w:rPr>
                <w:rFonts w:asciiTheme="minorHAnsi" w:hAnsiTheme="minorHAnsi" w:cstheme="minorHAnsi"/>
                <w:b/>
                <w:bCs/>
              </w:rPr>
              <w:t>Grand Total</w:t>
            </w:r>
          </w:p>
        </w:tc>
        <w:tc>
          <w:tcPr>
            <w:tcW w:w="2343" w:type="dxa"/>
            <w:tcBorders>
              <w:top w:val="single" w:sz="12" w:space="0" w:color="auto"/>
              <w:left w:val="nil"/>
              <w:bottom w:val="single" w:sz="12" w:space="0" w:color="auto"/>
              <w:right w:val="single" w:sz="12" w:space="0" w:color="auto"/>
            </w:tcBorders>
            <w:vAlign w:val="center"/>
          </w:tcPr>
          <w:p w:rsidR="00DE7325" w:rsidRPr="008D3743" w:rsidRDefault="00DE7325" w:rsidP="00E56FC8">
            <w:pPr>
              <w:pStyle w:val="Header"/>
              <w:tabs>
                <w:tab w:val="clear" w:pos="4320"/>
                <w:tab w:val="clear" w:pos="8640"/>
              </w:tabs>
              <w:rPr>
                <w:rFonts w:asciiTheme="minorHAnsi" w:hAnsiTheme="minorHAnsi" w:cstheme="minorHAnsi"/>
                <w:b/>
                <w:bCs/>
              </w:rPr>
            </w:pPr>
          </w:p>
        </w:tc>
        <w:tc>
          <w:tcPr>
            <w:tcW w:w="2065" w:type="dxa"/>
            <w:tcBorders>
              <w:top w:val="single" w:sz="12" w:space="0" w:color="auto"/>
              <w:left w:val="nil"/>
              <w:bottom w:val="single" w:sz="12" w:space="0" w:color="auto"/>
              <w:right w:val="nil"/>
            </w:tcBorders>
          </w:tcPr>
          <w:p w:rsidR="00DE7325" w:rsidRPr="008D3743" w:rsidRDefault="00DE7325" w:rsidP="00E56FC8">
            <w:pPr>
              <w:pStyle w:val="Header"/>
              <w:tabs>
                <w:tab w:val="clear" w:pos="4320"/>
                <w:tab w:val="clear" w:pos="8640"/>
              </w:tabs>
              <w:rPr>
                <w:rFonts w:asciiTheme="minorHAnsi" w:hAnsiTheme="minorHAnsi" w:cstheme="minorHAnsi"/>
                <w:b/>
                <w:bCs/>
              </w:rPr>
            </w:pPr>
          </w:p>
        </w:tc>
        <w:tc>
          <w:tcPr>
            <w:tcW w:w="2153" w:type="dxa"/>
            <w:tcBorders>
              <w:top w:val="single" w:sz="12" w:space="0" w:color="auto"/>
              <w:left w:val="nil"/>
              <w:bottom w:val="single" w:sz="12" w:space="0" w:color="auto"/>
              <w:right w:val="single" w:sz="12" w:space="0" w:color="auto"/>
            </w:tcBorders>
          </w:tcPr>
          <w:p w:rsidR="00DE7325" w:rsidRPr="008D3743" w:rsidRDefault="00DE7325" w:rsidP="00E56FC8">
            <w:pPr>
              <w:pStyle w:val="Header"/>
              <w:tabs>
                <w:tab w:val="clear" w:pos="4320"/>
                <w:tab w:val="clear" w:pos="8640"/>
              </w:tabs>
              <w:rPr>
                <w:rFonts w:asciiTheme="minorHAnsi" w:hAnsiTheme="minorHAnsi" w:cstheme="minorHAnsi"/>
                <w:b/>
                <w:bCs/>
              </w:rPr>
            </w:pPr>
          </w:p>
        </w:tc>
      </w:tr>
    </w:tbl>
    <w:p w:rsidR="00DE7325" w:rsidRDefault="00DE7325" w:rsidP="00A1532B">
      <w:pPr>
        <w:rPr>
          <w:rFonts w:ascii="Calibri" w:hAnsi="Calibri"/>
          <w:sz w:val="22"/>
          <w:szCs w:val="22"/>
        </w:rPr>
      </w:pPr>
    </w:p>
    <w:p w:rsidR="00C02A93" w:rsidRPr="00A1532B" w:rsidRDefault="00C02A93" w:rsidP="00A1532B">
      <w:pPr>
        <w:rPr>
          <w:rFonts w:ascii="Calibri" w:hAnsi="Calibri"/>
          <w:sz w:val="22"/>
          <w:szCs w:val="22"/>
        </w:rPr>
      </w:pPr>
      <w:r>
        <w:rPr>
          <w:rFonts w:ascii="Calibri" w:hAnsi="Calibri"/>
          <w:sz w:val="22"/>
          <w:szCs w:val="22"/>
        </w:rPr>
        <w:tab/>
      </w:r>
    </w:p>
    <w:p w:rsidR="005B190F" w:rsidRDefault="005B190F" w:rsidP="005B190F">
      <w:pPr>
        <w:jc w:val="center"/>
        <w:rPr>
          <w:rFonts w:asciiTheme="minorHAnsi" w:hAnsiTheme="minorHAnsi"/>
          <w:b/>
          <w:u w:val="single"/>
        </w:rPr>
      </w:pPr>
    </w:p>
    <w:sectPr w:rsidR="005B190F" w:rsidSect="0069282B">
      <w:footerReference w:type="even"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08" w:rsidRDefault="00340408">
      <w:r>
        <w:separator/>
      </w:r>
    </w:p>
  </w:endnote>
  <w:endnote w:type="continuationSeparator" w:id="0">
    <w:p w:rsidR="00340408" w:rsidRDefault="0034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66" w:rsidRDefault="00645E66" w:rsidP="00434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E66" w:rsidRDefault="00645E66" w:rsidP="00645E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66" w:rsidRDefault="00645E66" w:rsidP="00434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6CE">
      <w:rPr>
        <w:rStyle w:val="PageNumber"/>
        <w:noProof/>
      </w:rPr>
      <w:t>4</w:t>
    </w:r>
    <w:r>
      <w:rPr>
        <w:rStyle w:val="PageNumber"/>
      </w:rPr>
      <w:fldChar w:fldCharType="end"/>
    </w:r>
  </w:p>
  <w:p w:rsidR="00645E66" w:rsidRDefault="00645E66" w:rsidP="00645E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08" w:rsidRDefault="00340408">
      <w:r>
        <w:separator/>
      </w:r>
    </w:p>
  </w:footnote>
  <w:footnote w:type="continuationSeparator" w:id="0">
    <w:p w:rsidR="00340408" w:rsidRDefault="00340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11A"/>
    <w:multiLevelType w:val="hybridMultilevel"/>
    <w:tmpl w:val="90A6B59E"/>
    <w:lvl w:ilvl="0" w:tplc="6726A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2B10E2"/>
    <w:multiLevelType w:val="hybridMultilevel"/>
    <w:tmpl w:val="E6B2F47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18E4673"/>
    <w:multiLevelType w:val="hybridMultilevel"/>
    <w:tmpl w:val="C3FC16D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8042F1C"/>
    <w:multiLevelType w:val="hybridMultilevel"/>
    <w:tmpl w:val="18CA7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3F548E"/>
    <w:multiLevelType w:val="hybridMultilevel"/>
    <w:tmpl w:val="92B49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A66236"/>
    <w:multiLevelType w:val="hybridMultilevel"/>
    <w:tmpl w:val="E0628F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7907DE"/>
    <w:multiLevelType w:val="hybridMultilevel"/>
    <w:tmpl w:val="DD20C21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1B73F3C"/>
    <w:multiLevelType w:val="hybridMultilevel"/>
    <w:tmpl w:val="5BD8C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FB5858"/>
    <w:multiLevelType w:val="hybridMultilevel"/>
    <w:tmpl w:val="EF5636C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1ED33ACF"/>
    <w:multiLevelType w:val="multilevel"/>
    <w:tmpl w:val="31A6031E"/>
    <w:lvl w:ilvl="0">
      <w:start w:val="10"/>
      <w:numFmt w:val="decimal"/>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F4667A7"/>
    <w:multiLevelType w:val="hybridMultilevel"/>
    <w:tmpl w:val="638EDB60"/>
    <w:lvl w:ilvl="0" w:tplc="6E9236B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7743B5"/>
    <w:multiLevelType w:val="hybridMultilevel"/>
    <w:tmpl w:val="87E6FC6A"/>
    <w:lvl w:ilvl="0" w:tplc="26806F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A47EE4"/>
    <w:multiLevelType w:val="hybridMultilevel"/>
    <w:tmpl w:val="827EA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2513CF"/>
    <w:multiLevelType w:val="hybridMultilevel"/>
    <w:tmpl w:val="3CAC06F2"/>
    <w:lvl w:ilvl="0" w:tplc="FCB07EA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8C0841"/>
    <w:multiLevelType w:val="hybridMultilevel"/>
    <w:tmpl w:val="928A55D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29BA07FC"/>
    <w:multiLevelType w:val="hybridMultilevel"/>
    <w:tmpl w:val="E3EC6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7F3346"/>
    <w:multiLevelType w:val="hybridMultilevel"/>
    <w:tmpl w:val="77847DE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31EA27A8"/>
    <w:multiLevelType w:val="hybridMultilevel"/>
    <w:tmpl w:val="002CCE70"/>
    <w:lvl w:ilvl="0" w:tplc="6E9236B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5157CE"/>
    <w:multiLevelType w:val="hybridMultilevel"/>
    <w:tmpl w:val="7F6A63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4A85BDE"/>
    <w:multiLevelType w:val="hybridMultilevel"/>
    <w:tmpl w:val="3C7823F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A54764D"/>
    <w:multiLevelType w:val="hybridMultilevel"/>
    <w:tmpl w:val="8CF2A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DB5446"/>
    <w:multiLevelType w:val="hybridMultilevel"/>
    <w:tmpl w:val="939AEF2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6F62127"/>
    <w:multiLevelType w:val="hybridMultilevel"/>
    <w:tmpl w:val="107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A2D31"/>
    <w:multiLevelType w:val="hybridMultilevel"/>
    <w:tmpl w:val="3FE49238"/>
    <w:lvl w:ilvl="0" w:tplc="73644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BA6F33"/>
    <w:multiLevelType w:val="hybridMultilevel"/>
    <w:tmpl w:val="70D03D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3192ADD"/>
    <w:multiLevelType w:val="hybridMultilevel"/>
    <w:tmpl w:val="5BE25EE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6F3746E"/>
    <w:multiLevelType w:val="hybridMultilevel"/>
    <w:tmpl w:val="D9F40398"/>
    <w:lvl w:ilvl="0" w:tplc="C0343FAE">
      <w:start w:val="10"/>
      <w:numFmt w:val="decimal"/>
      <w:lvlText w:val="%1."/>
      <w:lvlJc w:val="left"/>
      <w:pPr>
        <w:tabs>
          <w:tab w:val="num" w:pos="1440"/>
        </w:tabs>
        <w:ind w:left="1440" w:hanging="720"/>
      </w:pPr>
      <w:rPr>
        <w:rFonts w:hint="default"/>
      </w:rPr>
    </w:lvl>
    <w:lvl w:ilvl="1" w:tplc="1A1C28EC">
      <w:start w:val="1"/>
      <w:numFmt w:val="bullet"/>
      <w:lvlText w:val=""/>
      <w:lvlJc w:val="left"/>
      <w:pPr>
        <w:tabs>
          <w:tab w:val="num" w:pos="1656"/>
        </w:tabs>
        <w:ind w:left="1944" w:hanging="504"/>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891730B"/>
    <w:multiLevelType w:val="hybridMultilevel"/>
    <w:tmpl w:val="F98C26A8"/>
    <w:lvl w:ilvl="0" w:tplc="734A42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391891"/>
    <w:multiLevelType w:val="hybridMultilevel"/>
    <w:tmpl w:val="37D2DB96"/>
    <w:lvl w:ilvl="0" w:tplc="0409000F">
      <w:start w:val="1"/>
      <w:numFmt w:val="decimal"/>
      <w:lvlText w:val="%1."/>
      <w:lvlJc w:val="left"/>
      <w:pPr>
        <w:tabs>
          <w:tab w:val="num" w:pos="3240"/>
        </w:tabs>
        <w:ind w:left="3240" w:hanging="360"/>
      </w:pPr>
      <w:rPr>
        <w:rFont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5BA80C69"/>
    <w:multiLevelType w:val="hybridMultilevel"/>
    <w:tmpl w:val="1E981DCC"/>
    <w:lvl w:ilvl="0" w:tplc="AB623C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417A47"/>
    <w:multiLevelType w:val="hybridMultilevel"/>
    <w:tmpl w:val="B176986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AE319B"/>
    <w:multiLevelType w:val="hybridMultilevel"/>
    <w:tmpl w:val="A828B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50E1E92"/>
    <w:multiLevelType w:val="hybridMultilevel"/>
    <w:tmpl w:val="031816C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65D03026"/>
    <w:multiLevelType w:val="hybridMultilevel"/>
    <w:tmpl w:val="CF8CE86A"/>
    <w:lvl w:ilvl="0" w:tplc="6E9236B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D14F86"/>
    <w:multiLevelType w:val="hybridMultilevel"/>
    <w:tmpl w:val="286059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B31D2D"/>
    <w:multiLevelType w:val="hybridMultilevel"/>
    <w:tmpl w:val="F0FA63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7724E6D"/>
    <w:multiLevelType w:val="hybridMultilevel"/>
    <w:tmpl w:val="DB34E8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8B24EBA"/>
    <w:multiLevelType w:val="hybridMultilevel"/>
    <w:tmpl w:val="05247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462973"/>
    <w:multiLevelType w:val="hybridMultilevel"/>
    <w:tmpl w:val="D7601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553747"/>
    <w:multiLevelType w:val="hybridMultilevel"/>
    <w:tmpl w:val="8BC8235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786806D6"/>
    <w:multiLevelType w:val="hybridMultilevel"/>
    <w:tmpl w:val="31A6031E"/>
    <w:lvl w:ilvl="0" w:tplc="C0343FAE">
      <w:start w:val="10"/>
      <w:numFmt w:val="decimal"/>
      <w:lvlText w:val="%1."/>
      <w:lvlJc w:val="left"/>
      <w:pPr>
        <w:tabs>
          <w:tab w:val="num" w:pos="1440"/>
        </w:tabs>
        <w:ind w:left="1440" w:hanging="720"/>
      </w:pPr>
      <w:rPr>
        <w:rFonts w:hint="default"/>
      </w:rPr>
    </w:lvl>
    <w:lvl w:ilvl="1" w:tplc="FBB88384">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DEB6313"/>
    <w:multiLevelType w:val="hybridMultilevel"/>
    <w:tmpl w:val="2466D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20"/>
  </w:num>
  <w:num w:numId="3">
    <w:abstractNumId w:val="25"/>
  </w:num>
  <w:num w:numId="4">
    <w:abstractNumId w:val="32"/>
  </w:num>
  <w:num w:numId="5">
    <w:abstractNumId w:val="16"/>
  </w:num>
  <w:num w:numId="6">
    <w:abstractNumId w:val="40"/>
  </w:num>
  <w:num w:numId="7">
    <w:abstractNumId w:val="9"/>
  </w:num>
  <w:num w:numId="8">
    <w:abstractNumId w:val="26"/>
  </w:num>
  <w:num w:numId="9">
    <w:abstractNumId w:val="24"/>
  </w:num>
  <w:num w:numId="10">
    <w:abstractNumId w:val="13"/>
  </w:num>
  <w:num w:numId="11">
    <w:abstractNumId w:val="39"/>
  </w:num>
  <w:num w:numId="12">
    <w:abstractNumId w:val="28"/>
  </w:num>
  <w:num w:numId="13">
    <w:abstractNumId w:val="5"/>
  </w:num>
  <w:num w:numId="14">
    <w:abstractNumId w:val="19"/>
  </w:num>
  <w:num w:numId="15">
    <w:abstractNumId w:val="1"/>
  </w:num>
  <w:num w:numId="16">
    <w:abstractNumId w:val="2"/>
  </w:num>
  <w:num w:numId="17">
    <w:abstractNumId w:val="14"/>
  </w:num>
  <w:num w:numId="18">
    <w:abstractNumId w:val="36"/>
  </w:num>
  <w:num w:numId="19">
    <w:abstractNumId w:val="8"/>
  </w:num>
  <w:num w:numId="20">
    <w:abstractNumId w:val="3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7"/>
  </w:num>
  <w:num w:numId="28">
    <w:abstractNumId w:val="23"/>
  </w:num>
  <w:num w:numId="29">
    <w:abstractNumId w:val="11"/>
  </w:num>
  <w:num w:numId="30">
    <w:abstractNumId w:val="0"/>
  </w:num>
  <w:num w:numId="31">
    <w:abstractNumId w:val="34"/>
  </w:num>
  <w:num w:numId="32">
    <w:abstractNumId w:val="7"/>
  </w:num>
  <w:num w:numId="33">
    <w:abstractNumId w:val="18"/>
  </w:num>
  <w:num w:numId="34">
    <w:abstractNumId w:val="18"/>
  </w:num>
  <w:num w:numId="35">
    <w:abstractNumId w:val="12"/>
  </w:num>
  <w:num w:numId="36">
    <w:abstractNumId w:val="15"/>
  </w:num>
  <w:num w:numId="37">
    <w:abstractNumId w:val="38"/>
  </w:num>
  <w:num w:numId="38">
    <w:abstractNumId w:val="22"/>
  </w:num>
  <w:num w:numId="39">
    <w:abstractNumId w:val="35"/>
  </w:num>
  <w:num w:numId="40">
    <w:abstractNumId w:val="10"/>
  </w:num>
  <w:num w:numId="41">
    <w:abstractNumId w:val="30"/>
  </w:num>
  <w:num w:numId="42">
    <w:abstractNumId w:val="17"/>
  </w:num>
  <w:num w:numId="43">
    <w:abstractNumId w:val="6"/>
  </w:num>
  <w:num w:numId="44">
    <w:abstractNumId w:val="6"/>
  </w:num>
  <w:num w:numId="45">
    <w:abstractNumId w:val="33"/>
  </w:num>
  <w:num w:numId="46">
    <w:abstractNumId w:val="4"/>
  </w:num>
  <w:num w:numId="47">
    <w:abstractNumId w:val="41"/>
  </w:num>
  <w:num w:numId="48">
    <w:abstractNumId w:val="31"/>
  </w:num>
  <w:num w:numId="49">
    <w:abstractNumId w:val="3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25"/>
    <w:rsid w:val="000040DD"/>
    <w:rsid w:val="00013361"/>
    <w:rsid w:val="0001671C"/>
    <w:rsid w:val="0003599A"/>
    <w:rsid w:val="000377C2"/>
    <w:rsid w:val="00066E2B"/>
    <w:rsid w:val="00072FD3"/>
    <w:rsid w:val="00080038"/>
    <w:rsid w:val="00086733"/>
    <w:rsid w:val="00087D80"/>
    <w:rsid w:val="00095D0B"/>
    <w:rsid w:val="000A33A4"/>
    <w:rsid w:val="000D6860"/>
    <w:rsid w:val="000E5A95"/>
    <w:rsid w:val="001039AA"/>
    <w:rsid w:val="00106247"/>
    <w:rsid w:val="00107CBF"/>
    <w:rsid w:val="001116CE"/>
    <w:rsid w:val="001150BA"/>
    <w:rsid w:val="00116C7A"/>
    <w:rsid w:val="00132428"/>
    <w:rsid w:val="00132B64"/>
    <w:rsid w:val="00132D83"/>
    <w:rsid w:val="00137AAE"/>
    <w:rsid w:val="001505D8"/>
    <w:rsid w:val="0015317D"/>
    <w:rsid w:val="0018426F"/>
    <w:rsid w:val="00192B18"/>
    <w:rsid w:val="001A4D71"/>
    <w:rsid w:val="001B1D10"/>
    <w:rsid w:val="001B4FED"/>
    <w:rsid w:val="001C239C"/>
    <w:rsid w:val="00221C2E"/>
    <w:rsid w:val="00223FAD"/>
    <w:rsid w:val="002513E5"/>
    <w:rsid w:val="0025744A"/>
    <w:rsid w:val="002576F8"/>
    <w:rsid w:val="00261099"/>
    <w:rsid w:val="002612BE"/>
    <w:rsid w:val="00275097"/>
    <w:rsid w:val="002A472E"/>
    <w:rsid w:val="002B4F20"/>
    <w:rsid w:val="002C5546"/>
    <w:rsid w:val="002C676D"/>
    <w:rsid w:val="002D0692"/>
    <w:rsid w:val="002E209B"/>
    <w:rsid w:val="002F371D"/>
    <w:rsid w:val="002F664D"/>
    <w:rsid w:val="00301924"/>
    <w:rsid w:val="0032103D"/>
    <w:rsid w:val="00323265"/>
    <w:rsid w:val="00340408"/>
    <w:rsid w:val="00350EB1"/>
    <w:rsid w:val="00362208"/>
    <w:rsid w:val="00366BA3"/>
    <w:rsid w:val="00372FBA"/>
    <w:rsid w:val="00374519"/>
    <w:rsid w:val="003763A1"/>
    <w:rsid w:val="00382C9D"/>
    <w:rsid w:val="003A36C9"/>
    <w:rsid w:val="003B5724"/>
    <w:rsid w:val="003D7DF4"/>
    <w:rsid w:val="003F0568"/>
    <w:rsid w:val="00400A77"/>
    <w:rsid w:val="00401B3A"/>
    <w:rsid w:val="004029AB"/>
    <w:rsid w:val="004123C7"/>
    <w:rsid w:val="00413B22"/>
    <w:rsid w:val="004172F3"/>
    <w:rsid w:val="0043473B"/>
    <w:rsid w:val="004435AC"/>
    <w:rsid w:val="004825F3"/>
    <w:rsid w:val="00482B11"/>
    <w:rsid w:val="00483DC8"/>
    <w:rsid w:val="00493964"/>
    <w:rsid w:val="004A1DE9"/>
    <w:rsid w:val="004A7F9C"/>
    <w:rsid w:val="004C3ECF"/>
    <w:rsid w:val="004C5BF0"/>
    <w:rsid w:val="005155A5"/>
    <w:rsid w:val="00516D2E"/>
    <w:rsid w:val="00520663"/>
    <w:rsid w:val="005208BA"/>
    <w:rsid w:val="005241A3"/>
    <w:rsid w:val="00527338"/>
    <w:rsid w:val="00532489"/>
    <w:rsid w:val="00552634"/>
    <w:rsid w:val="005615C8"/>
    <w:rsid w:val="00562913"/>
    <w:rsid w:val="005A2800"/>
    <w:rsid w:val="005A3B99"/>
    <w:rsid w:val="005B0C5E"/>
    <w:rsid w:val="005B0FD7"/>
    <w:rsid w:val="005B190F"/>
    <w:rsid w:val="005D48FE"/>
    <w:rsid w:val="005D57FE"/>
    <w:rsid w:val="005E24E4"/>
    <w:rsid w:val="00607B99"/>
    <w:rsid w:val="00643DDD"/>
    <w:rsid w:val="00645E66"/>
    <w:rsid w:val="0065779B"/>
    <w:rsid w:val="0067043D"/>
    <w:rsid w:val="0067458E"/>
    <w:rsid w:val="00674E9A"/>
    <w:rsid w:val="006924D6"/>
    <w:rsid w:val="0069282B"/>
    <w:rsid w:val="006A4548"/>
    <w:rsid w:val="006C7CE2"/>
    <w:rsid w:val="006D093F"/>
    <w:rsid w:val="006E2652"/>
    <w:rsid w:val="006F0B66"/>
    <w:rsid w:val="006F6E0D"/>
    <w:rsid w:val="006F6EDD"/>
    <w:rsid w:val="00712C8E"/>
    <w:rsid w:val="00736BC6"/>
    <w:rsid w:val="00755594"/>
    <w:rsid w:val="007657F8"/>
    <w:rsid w:val="00766F7E"/>
    <w:rsid w:val="00776463"/>
    <w:rsid w:val="00777DCE"/>
    <w:rsid w:val="00785E9F"/>
    <w:rsid w:val="007B4A94"/>
    <w:rsid w:val="007B69DD"/>
    <w:rsid w:val="007B73AE"/>
    <w:rsid w:val="007D1774"/>
    <w:rsid w:val="007D64E6"/>
    <w:rsid w:val="007E7EF2"/>
    <w:rsid w:val="00826BD4"/>
    <w:rsid w:val="00860770"/>
    <w:rsid w:val="008706D3"/>
    <w:rsid w:val="008717D9"/>
    <w:rsid w:val="0087635B"/>
    <w:rsid w:val="00897EE7"/>
    <w:rsid w:val="008B3929"/>
    <w:rsid w:val="008D2653"/>
    <w:rsid w:val="008E171D"/>
    <w:rsid w:val="008E4373"/>
    <w:rsid w:val="008E79B6"/>
    <w:rsid w:val="008F478D"/>
    <w:rsid w:val="008F7D01"/>
    <w:rsid w:val="00915E8D"/>
    <w:rsid w:val="00916EE5"/>
    <w:rsid w:val="009266A6"/>
    <w:rsid w:val="00971CDE"/>
    <w:rsid w:val="00985AE9"/>
    <w:rsid w:val="009B2DF0"/>
    <w:rsid w:val="009C3943"/>
    <w:rsid w:val="00A0314F"/>
    <w:rsid w:val="00A07537"/>
    <w:rsid w:val="00A077DE"/>
    <w:rsid w:val="00A1532B"/>
    <w:rsid w:val="00A329A3"/>
    <w:rsid w:val="00A33961"/>
    <w:rsid w:val="00A36301"/>
    <w:rsid w:val="00A47BD7"/>
    <w:rsid w:val="00A51691"/>
    <w:rsid w:val="00A528C5"/>
    <w:rsid w:val="00A7314D"/>
    <w:rsid w:val="00A95A8A"/>
    <w:rsid w:val="00AA18BB"/>
    <w:rsid w:val="00AA5FA3"/>
    <w:rsid w:val="00AB4F0C"/>
    <w:rsid w:val="00AB5555"/>
    <w:rsid w:val="00AC08FB"/>
    <w:rsid w:val="00AD602F"/>
    <w:rsid w:val="00B27F3E"/>
    <w:rsid w:val="00B3071F"/>
    <w:rsid w:val="00B40CF5"/>
    <w:rsid w:val="00B8363F"/>
    <w:rsid w:val="00B91003"/>
    <w:rsid w:val="00BA5210"/>
    <w:rsid w:val="00BB08F6"/>
    <w:rsid w:val="00BB2DB9"/>
    <w:rsid w:val="00BC48E0"/>
    <w:rsid w:val="00BE1A82"/>
    <w:rsid w:val="00BE5164"/>
    <w:rsid w:val="00C00D9B"/>
    <w:rsid w:val="00C02A93"/>
    <w:rsid w:val="00C0701A"/>
    <w:rsid w:val="00C13D1D"/>
    <w:rsid w:val="00C23615"/>
    <w:rsid w:val="00C75667"/>
    <w:rsid w:val="00C872E3"/>
    <w:rsid w:val="00C96A86"/>
    <w:rsid w:val="00CC573F"/>
    <w:rsid w:val="00CF02D3"/>
    <w:rsid w:val="00D262AB"/>
    <w:rsid w:val="00D2791E"/>
    <w:rsid w:val="00D30DED"/>
    <w:rsid w:val="00D3350A"/>
    <w:rsid w:val="00D42058"/>
    <w:rsid w:val="00D462B9"/>
    <w:rsid w:val="00D54DF2"/>
    <w:rsid w:val="00D74F00"/>
    <w:rsid w:val="00D8482E"/>
    <w:rsid w:val="00D86F52"/>
    <w:rsid w:val="00D96B2E"/>
    <w:rsid w:val="00DA3FCC"/>
    <w:rsid w:val="00DB4989"/>
    <w:rsid w:val="00DB517D"/>
    <w:rsid w:val="00DB652A"/>
    <w:rsid w:val="00DC3784"/>
    <w:rsid w:val="00DE7325"/>
    <w:rsid w:val="00DF66DF"/>
    <w:rsid w:val="00E01F4F"/>
    <w:rsid w:val="00E058FD"/>
    <w:rsid w:val="00E207AD"/>
    <w:rsid w:val="00E2779D"/>
    <w:rsid w:val="00E42B33"/>
    <w:rsid w:val="00E70D68"/>
    <w:rsid w:val="00E7390E"/>
    <w:rsid w:val="00E83932"/>
    <w:rsid w:val="00E859D9"/>
    <w:rsid w:val="00ED4E01"/>
    <w:rsid w:val="00EF36F7"/>
    <w:rsid w:val="00F03A91"/>
    <w:rsid w:val="00F04717"/>
    <w:rsid w:val="00F07915"/>
    <w:rsid w:val="00F13509"/>
    <w:rsid w:val="00F15356"/>
    <w:rsid w:val="00F3069D"/>
    <w:rsid w:val="00F47893"/>
    <w:rsid w:val="00F6670F"/>
    <w:rsid w:val="00F7221A"/>
    <w:rsid w:val="00F723CF"/>
    <w:rsid w:val="00F95519"/>
    <w:rsid w:val="00F96741"/>
    <w:rsid w:val="00FA037E"/>
    <w:rsid w:val="00FA1E6B"/>
    <w:rsid w:val="00FA4B90"/>
    <w:rsid w:val="00FA56FE"/>
    <w:rsid w:val="00FA76C4"/>
    <w:rsid w:val="00FA7788"/>
    <w:rsid w:val="00FB2A89"/>
    <w:rsid w:val="00FB5CC8"/>
    <w:rsid w:val="00FE44C9"/>
    <w:rsid w:val="00FF2E25"/>
    <w:rsid w:val="00FF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D5E159-BAEA-4C6B-BDD8-3E212651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7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F5B26"/>
    <w:pPr>
      <w:tabs>
        <w:tab w:val="center" w:pos="4320"/>
        <w:tab w:val="right" w:pos="8640"/>
      </w:tabs>
    </w:pPr>
  </w:style>
  <w:style w:type="paragraph" w:styleId="BalloonText">
    <w:name w:val="Balloon Text"/>
    <w:basedOn w:val="Normal"/>
    <w:semiHidden/>
    <w:rsid w:val="00FF5B26"/>
    <w:rPr>
      <w:rFonts w:ascii="Tahoma" w:hAnsi="Tahoma" w:cs="Tahoma"/>
      <w:sz w:val="16"/>
      <w:szCs w:val="16"/>
    </w:rPr>
  </w:style>
  <w:style w:type="character" w:styleId="Hyperlink">
    <w:name w:val="Hyperlink"/>
    <w:rsid w:val="007E7EF2"/>
    <w:rPr>
      <w:color w:val="0000FF"/>
      <w:u w:val="single"/>
    </w:rPr>
  </w:style>
  <w:style w:type="paragraph" w:styleId="Footer">
    <w:name w:val="footer"/>
    <w:basedOn w:val="Normal"/>
    <w:rsid w:val="00645E66"/>
    <w:pPr>
      <w:tabs>
        <w:tab w:val="center" w:pos="4320"/>
        <w:tab w:val="right" w:pos="8640"/>
      </w:tabs>
    </w:pPr>
  </w:style>
  <w:style w:type="character" w:styleId="PageNumber">
    <w:name w:val="page number"/>
    <w:basedOn w:val="DefaultParagraphFont"/>
    <w:rsid w:val="00645E66"/>
  </w:style>
  <w:style w:type="character" w:customStyle="1" w:styleId="HeaderChar">
    <w:name w:val="Header Char"/>
    <w:link w:val="Header"/>
    <w:rsid w:val="00D3350A"/>
    <w:rPr>
      <w:sz w:val="24"/>
      <w:szCs w:val="24"/>
    </w:rPr>
  </w:style>
  <w:style w:type="paragraph" w:styleId="ListParagraph">
    <w:name w:val="List Paragraph"/>
    <w:basedOn w:val="Normal"/>
    <w:uiPriority w:val="34"/>
    <w:qFormat/>
    <w:rsid w:val="002513E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2053">
      <w:bodyDiv w:val="1"/>
      <w:marLeft w:val="0"/>
      <w:marRight w:val="0"/>
      <w:marTop w:val="0"/>
      <w:marBottom w:val="0"/>
      <w:divBdr>
        <w:top w:val="none" w:sz="0" w:space="0" w:color="auto"/>
        <w:left w:val="none" w:sz="0" w:space="0" w:color="auto"/>
        <w:bottom w:val="none" w:sz="0" w:space="0" w:color="auto"/>
        <w:right w:val="none" w:sz="0" w:space="0" w:color="auto"/>
      </w:divBdr>
    </w:div>
    <w:div w:id="654067123">
      <w:bodyDiv w:val="1"/>
      <w:marLeft w:val="0"/>
      <w:marRight w:val="0"/>
      <w:marTop w:val="0"/>
      <w:marBottom w:val="0"/>
      <w:divBdr>
        <w:top w:val="none" w:sz="0" w:space="0" w:color="auto"/>
        <w:left w:val="none" w:sz="0" w:space="0" w:color="auto"/>
        <w:bottom w:val="none" w:sz="0" w:space="0" w:color="auto"/>
        <w:right w:val="none" w:sz="0" w:space="0" w:color="auto"/>
      </w:divBdr>
    </w:div>
    <w:div w:id="708650920">
      <w:bodyDiv w:val="1"/>
      <w:marLeft w:val="0"/>
      <w:marRight w:val="0"/>
      <w:marTop w:val="0"/>
      <w:marBottom w:val="0"/>
      <w:divBdr>
        <w:top w:val="none" w:sz="0" w:space="0" w:color="auto"/>
        <w:left w:val="none" w:sz="0" w:space="0" w:color="auto"/>
        <w:bottom w:val="none" w:sz="0" w:space="0" w:color="auto"/>
        <w:right w:val="none" w:sz="0" w:space="0" w:color="auto"/>
      </w:divBdr>
    </w:div>
    <w:div w:id="1062631498">
      <w:bodyDiv w:val="1"/>
      <w:marLeft w:val="0"/>
      <w:marRight w:val="0"/>
      <w:marTop w:val="0"/>
      <w:marBottom w:val="0"/>
      <w:divBdr>
        <w:top w:val="none" w:sz="0" w:space="0" w:color="auto"/>
        <w:left w:val="none" w:sz="0" w:space="0" w:color="auto"/>
        <w:bottom w:val="none" w:sz="0" w:space="0" w:color="auto"/>
        <w:right w:val="none" w:sz="0" w:space="0" w:color="auto"/>
      </w:divBdr>
    </w:div>
    <w:div w:id="1164978927">
      <w:bodyDiv w:val="1"/>
      <w:marLeft w:val="0"/>
      <w:marRight w:val="0"/>
      <w:marTop w:val="0"/>
      <w:marBottom w:val="0"/>
      <w:divBdr>
        <w:top w:val="none" w:sz="0" w:space="0" w:color="auto"/>
        <w:left w:val="none" w:sz="0" w:space="0" w:color="auto"/>
        <w:bottom w:val="none" w:sz="0" w:space="0" w:color="auto"/>
        <w:right w:val="none" w:sz="0" w:space="0" w:color="auto"/>
      </w:divBdr>
    </w:div>
    <w:div w:id="1342702342">
      <w:bodyDiv w:val="1"/>
      <w:marLeft w:val="0"/>
      <w:marRight w:val="0"/>
      <w:marTop w:val="0"/>
      <w:marBottom w:val="0"/>
      <w:divBdr>
        <w:top w:val="none" w:sz="0" w:space="0" w:color="auto"/>
        <w:left w:val="none" w:sz="0" w:space="0" w:color="auto"/>
        <w:bottom w:val="none" w:sz="0" w:space="0" w:color="auto"/>
        <w:right w:val="none" w:sz="0" w:space="0" w:color="auto"/>
      </w:divBdr>
    </w:div>
    <w:div w:id="1349020263">
      <w:bodyDiv w:val="1"/>
      <w:marLeft w:val="0"/>
      <w:marRight w:val="0"/>
      <w:marTop w:val="0"/>
      <w:marBottom w:val="0"/>
      <w:divBdr>
        <w:top w:val="none" w:sz="0" w:space="0" w:color="auto"/>
        <w:left w:val="none" w:sz="0" w:space="0" w:color="auto"/>
        <w:bottom w:val="none" w:sz="0" w:space="0" w:color="auto"/>
        <w:right w:val="none" w:sz="0" w:space="0" w:color="auto"/>
      </w:divBdr>
    </w:div>
    <w:div w:id="18113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popp@eastcentral.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lissa.popp@eastcentral.edu" TargetMode="External"/><Relationship Id="rId4" Type="http://schemas.openxmlformats.org/officeDocument/2006/relationships/webSettings" Target="webSettings.xml"/><Relationship Id="rId9" Type="http://schemas.openxmlformats.org/officeDocument/2006/relationships/hyperlink" Target="mailto:melissa.popp@eastcentra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1127</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7639</CharactersWithSpaces>
  <SharedDoc>false</SharedDoc>
  <HLinks>
    <vt:vector size="18" baseType="variant">
      <vt:variant>
        <vt:i4>720944</vt:i4>
      </vt:variant>
      <vt:variant>
        <vt:i4>6</vt:i4>
      </vt:variant>
      <vt:variant>
        <vt:i4>0</vt:i4>
      </vt:variant>
      <vt:variant>
        <vt:i4>5</vt:i4>
      </vt:variant>
      <vt:variant>
        <vt:lpwstr>mailto:bids@eastcentral.edu</vt:lpwstr>
      </vt:variant>
      <vt:variant>
        <vt:lpwstr/>
      </vt:variant>
      <vt:variant>
        <vt:i4>720944</vt:i4>
      </vt:variant>
      <vt:variant>
        <vt:i4>3</vt:i4>
      </vt:variant>
      <vt:variant>
        <vt:i4>0</vt:i4>
      </vt:variant>
      <vt:variant>
        <vt:i4>5</vt:i4>
      </vt:variant>
      <vt:variant>
        <vt:lpwstr>mailto:bids@eastcentral.edu</vt:lpwstr>
      </vt:variant>
      <vt:variant>
        <vt:lpwstr/>
      </vt:variant>
      <vt:variant>
        <vt:i4>720944</vt:i4>
      </vt:variant>
      <vt:variant>
        <vt:i4>0</vt:i4>
      </vt:variant>
      <vt:variant>
        <vt:i4>0</vt:i4>
      </vt:variant>
      <vt:variant>
        <vt:i4>5</vt:i4>
      </vt:variant>
      <vt:variant>
        <vt:lpwstr>mailto:bids@eastcentral.edu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bristowr</dc:creator>
  <cp:lastModifiedBy>Melissa Popp</cp:lastModifiedBy>
  <cp:revision>2</cp:revision>
  <cp:lastPrinted>2016-10-20T19:13:00Z</cp:lastPrinted>
  <dcterms:created xsi:type="dcterms:W3CDTF">2016-11-10T19:59:00Z</dcterms:created>
  <dcterms:modified xsi:type="dcterms:W3CDTF">2016-11-10T19:59:00Z</dcterms:modified>
</cp:coreProperties>
</file>